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562"/>
        <w:jc w:val="center"/>
        <w:textAlignment w:val="auto"/>
        <w:rPr>
          <w:rStyle w:val="11"/>
          <w:rFonts w:hint="eastAsia" w:ascii="Times New Roman" w:hAnsi="Times New Roman" w:eastAsia="方正仿宋简体"/>
          <w:b/>
          <w:sz w:val="28"/>
          <w:szCs w:val="28"/>
        </w:rPr>
      </w:pPr>
      <w:bookmarkStart w:id="3" w:name="_GoBack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562"/>
        <w:jc w:val="center"/>
        <w:textAlignment w:val="auto"/>
        <w:rPr>
          <w:rStyle w:val="11"/>
          <w:rFonts w:hint="eastAsia" w:ascii="Times New Roman" w:hAnsi="Times New Roman" w:eastAsia="方正仿宋简体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562"/>
        <w:jc w:val="center"/>
        <w:textAlignment w:val="auto"/>
        <w:rPr>
          <w:rStyle w:val="11"/>
          <w:rFonts w:hint="eastAsia" w:ascii="Times New Roman" w:hAnsi="Times New Roman" w:eastAsia="方正仿宋简体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562"/>
        <w:jc w:val="center"/>
        <w:textAlignment w:val="auto"/>
        <w:rPr>
          <w:rStyle w:val="11"/>
          <w:rFonts w:hint="eastAsia" w:ascii="Times New Roman" w:hAnsi="Times New Roman" w:eastAsia="方正仿宋简体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562"/>
        <w:jc w:val="center"/>
        <w:textAlignment w:val="auto"/>
        <w:rPr>
          <w:rStyle w:val="11"/>
          <w:rFonts w:hint="eastAsia" w:ascii="Times New Roman" w:hAnsi="Times New Roman" w:eastAsia="方正仿宋简体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562"/>
        <w:jc w:val="center"/>
        <w:textAlignment w:val="auto"/>
        <w:rPr>
          <w:rStyle w:val="11"/>
          <w:rFonts w:hint="eastAsia" w:ascii="Times New Roman" w:hAnsi="Times New Roman" w:eastAsia="方正仿宋简体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80" w:line="680" w:lineRule="exact"/>
        <w:ind w:left="0" w:leftChars="0" w:firstLine="0" w:firstLineChars="0"/>
        <w:jc w:val="center"/>
        <w:textAlignment w:val="auto"/>
        <w:rPr>
          <w:rStyle w:val="11"/>
          <w:rFonts w:hint="eastAsia" w:ascii="Times New Roman" w:hAnsi="Times New Roman" w:eastAsia="方正仿宋简体"/>
          <w:b/>
          <w:lang w:val="en-US" w:eastAsia="zh-CN"/>
        </w:rPr>
      </w:pPr>
      <w:r>
        <w:rPr>
          <w:rStyle w:val="11"/>
          <w:rFonts w:hint="eastAsia" w:ascii="Times New Roman" w:hAnsi="Times New Roman" w:eastAsia="方正仿宋简体"/>
          <w:b/>
        </w:rPr>
        <w:t>南</w:t>
      </w:r>
      <w:r>
        <w:rPr>
          <w:rStyle w:val="11"/>
          <w:rFonts w:hint="eastAsia" w:ascii="Times New Roman" w:hAnsi="Times New Roman" w:eastAsia="方正仿宋简体"/>
          <w:b/>
          <w:lang w:eastAsia="zh-CN"/>
        </w:rPr>
        <w:t>充开大校</w:t>
      </w:r>
      <w:r>
        <w:rPr>
          <w:rStyle w:val="11"/>
          <w:rFonts w:hint="eastAsia" w:ascii="Times New Roman" w:hAnsi="Times New Roman" w:eastAsia="方正仿宋简体"/>
          <w:b/>
          <w:lang w:val="en-US" w:eastAsia="zh-CN"/>
        </w:rPr>
        <w:t>发</w:t>
      </w:r>
      <w:r>
        <w:rPr>
          <w:rStyle w:val="11"/>
          <w:rFonts w:hint="eastAsia" w:ascii="Times New Roman" w:hAnsi="Times New Roman" w:eastAsia="方正仿宋简体"/>
          <w:b/>
        </w:rPr>
        <w:t>〔</w:t>
      </w:r>
      <w:r>
        <w:rPr>
          <w:rStyle w:val="11"/>
          <w:rFonts w:hint="eastAsia" w:ascii="Times New Roman" w:hAnsi="Times New Roman" w:eastAsia="方正仿宋简体"/>
          <w:b/>
          <w:lang w:val="en-US" w:eastAsia="zh-CN"/>
        </w:rPr>
        <w:t>2024</w:t>
      </w:r>
      <w:r>
        <w:rPr>
          <w:rStyle w:val="11"/>
          <w:rFonts w:hint="eastAsia" w:ascii="Times New Roman" w:hAnsi="Times New Roman" w:eastAsia="方正仿宋简体"/>
          <w:b/>
        </w:rPr>
        <w:t>〕</w:t>
      </w:r>
      <w:r>
        <w:rPr>
          <w:rStyle w:val="11"/>
          <w:rFonts w:hint="eastAsia" w:ascii="Times New Roman" w:hAnsi="Times New Roman" w:eastAsia="方正仿宋简体"/>
          <w:b/>
          <w:lang w:val="en-US" w:eastAsia="zh-CN"/>
        </w:rPr>
        <w:t>45号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Style w:val="11"/>
          <w:rFonts w:hint="eastAsia" w:ascii="Times New Roman" w:hAnsi="Times New Roman"/>
          <w:b/>
          <w:lang w:val="en-US" w:eastAsia="zh-CN"/>
        </w:rPr>
      </w:pPr>
    </w:p>
    <w:p>
      <w:pPr>
        <w:spacing w:before="146" w:line="219" w:lineRule="auto"/>
        <w:jc w:val="center"/>
        <w:rPr>
          <w:rFonts w:hint="eastAsia" w:ascii="Times New Roman" w:hAnsi="Times New Roman" w:eastAsia="方正小标宋简体" w:cs="方正小标宋简体"/>
          <w:b/>
          <w:bCs/>
          <w:kern w:val="2"/>
          <w:sz w:val="40"/>
          <w:szCs w:val="40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/>
          <w:bCs/>
          <w:kern w:val="2"/>
          <w:sz w:val="40"/>
          <w:szCs w:val="40"/>
          <w:lang w:val="en-US" w:eastAsia="zh-CN" w:bidi="ar"/>
        </w:rPr>
        <w:t>关于转发《四川开放大学关于发布</w:t>
      </w:r>
    </w:p>
    <w:p>
      <w:pPr>
        <w:spacing w:before="146" w:line="219" w:lineRule="auto"/>
        <w:jc w:val="center"/>
        <w:rPr>
          <w:rFonts w:hint="eastAsia" w:ascii="Times New Roman" w:hAnsi="Times New Roman" w:eastAsia="方正小标宋简体" w:cs="方正小标宋简体"/>
          <w:b/>
          <w:bCs/>
          <w:kern w:val="2"/>
          <w:sz w:val="40"/>
          <w:szCs w:val="40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/>
          <w:bCs/>
          <w:kern w:val="2"/>
          <w:sz w:val="40"/>
          <w:szCs w:val="40"/>
          <w:lang w:val="en-US" w:eastAsia="zh-CN" w:bidi="ar"/>
        </w:rPr>
        <w:t>2024年秋季学期网络直播课堂教学安排的通知》的</w:t>
      </w:r>
    </w:p>
    <w:p>
      <w:pPr>
        <w:spacing w:before="146" w:line="219" w:lineRule="auto"/>
        <w:jc w:val="center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/>
          <w:bCs/>
          <w:kern w:val="2"/>
          <w:sz w:val="40"/>
          <w:szCs w:val="40"/>
          <w:lang w:val="en-US" w:eastAsia="zh-CN" w:bidi="ar"/>
        </w:rPr>
        <w:t>通    知</w:t>
      </w:r>
    </w:p>
    <w:p>
      <w:pPr>
        <w:pStyle w:val="9"/>
        <w:bidi w:val="0"/>
        <w:rPr>
          <w:rFonts w:hint="eastAsia" w:ascii="Times New Roman" w:hAnsi="Times New Roman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ind w:left="0" w:leftChars="0" w:firstLine="0" w:firstLineChars="0"/>
        <w:textAlignment w:val="auto"/>
        <w:rPr>
          <w:rFonts w:hint="eastAsia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各县级分校、学习中心，各处、室、部、中心：</w:t>
      </w:r>
    </w:p>
    <w:p>
      <w:pPr>
        <w:pStyle w:val="9"/>
        <w:bidi w:val="0"/>
        <w:ind w:firstLine="643" w:firstLineChars="200"/>
        <w:rPr>
          <w:rFonts w:hint="eastAsia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现将四川开放大学印发的《四川开放大学关于发布2024年</w:t>
      </w:r>
    </w:p>
    <w:p>
      <w:pPr>
        <w:pStyle w:val="9"/>
        <w:bidi w:val="0"/>
        <w:ind w:left="0" w:leftChars="0" w:firstLine="0" w:firstLineChars="0"/>
        <w:rPr>
          <w:rFonts w:hint="eastAsia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秋季学期网络直播课堂教学安排的通知》转发给你们，请认真贯彻执行。</w:t>
      </w:r>
    </w:p>
    <w:p>
      <w:pPr>
        <w:pStyle w:val="9"/>
        <w:numPr>
          <w:ilvl w:val="0"/>
          <w:numId w:val="0"/>
        </w:numPr>
        <w:bidi w:val="0"/>
        <w:ind w:firstLine="683" w:firstLineChars="200"/>
        <w:rPr>
          <w:rFonts w:hint="eastAsia" w:ascii="Times New Roman" w:hAnsi="Times New Roman"/>
          <w:sz w:val="32"/>
          <w:szCs w:val="32"/>
          <w:lang w:val="en-US" w:eastAsia="zh-CN"/>
        </w:rPr>
      </w:pPr>
      <w:r>
        <w:rPr>
          <w:rStyle w:val="14"/>
          <w:rFonts w:hint="eastAsia"/>
          <w:lang w:val="en-US" w:eastAsia="zh-CN"/>
        </w:rPr>
        <w:t>一是要做好通知工作。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各分校及直属部务必严格按照直播课堂教学安排的时间，确保每位学生接收到通知，并及时督促学生收看直播课堂教学。</w:t>
      </w:r>
    </w:p>
    <w:p>
      <w:pPr>
        <w:pStyle w:val="9"/>
        <w:numPr>
          <w:ilvl w:val="0"/>
          <w:numId w:val="0"/>
        </w:numPr>
        <w:bidi w:val="0"/>
        <w:ind w:firstLine="683" w:firstLineChars="200"/>
        <w:rPr>
          <w:rFonts w:hint="default" w:ascii="Times New Roman" w:hAnsi="Times New Roman"/>
          <w:sz w:val="32"/>
          <w:szCs w:val="32"/>
          <w:lang w:val="en-US" w:eastAsia="zh-CN"/>
        </w:rPr>
      </w:pPr>
      <w:r>
        <w:rPr>
          <w:rStyle w:val="14"/>
          <w:rFonts w:hint="eastAsia"/>
          <w:lang w:val="en-US" w:eastAsia="zh-CN"/>
        </w:rPr>
        <w:t>二是要掌握收看要求。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各分校及直属部应及时掌握省开课考核改革和直播课收看要求。学生直播课观看情况将计算到课程总成绩。</w:t>
      </w:r>
    </w:p>
    <w:p>
      <w:pPr>
        <w:pStyle w:val="9"/>
        <w:numPr>
          <w:ilvl w:val="0"/>
          <w:numId w:val="0"/>
        </w:numPr>
        <w:bidi w:val="0"/>
        <w:ind w:firstLine="683" w:firstLineChars="200"/>
        <w:rPr>
          <w:rFonts w:hint="eastAsia" w:ascii="Times New Roman" w:hAnsi="Times New Roman"/>
          <w:sz w:val="32"/>
          <w:szCs w:val="32"/>
          <w:lang w:val="en-US" w:eastAsia="zh-CN"/>
        </w:rPr>
      </w:pPr>
      <w:r>
        <w:rPr>
          <w:rStyle w:val="14"/>
          <w:rFonts w:hint="eastAsia"/>
          <w:lang w:val="en-US" w:eastAsia="zh-CN"/>
        </w:rPr>
        <w:t>三是要做好资料存档。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各分校及直属部要收集好直播课堂教学安排相关文件、通知学生的截图、学生观看直播课堂的图片及其它相关资料。</w:t>
      </w:r>
    </w:p>
    <w:p>
      <w:pPr>
        <w:pStyle w:val="9"/>
        <w:numPr>
          <w:ilvl w:val="0"/>
          <w:numId w:val="0"/>
        </w:numPr>
        <w:bidi w:val="0"/>
        <w:ind w:firstLine="5461" w:firstLineChars="1700"/>
        <w:rPr>
          <w:rFonts w:hint="eastAsia" w:ascii="Times New Roman" w:hAnsi="Times New Roman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bidi w:val="0"/>
        <w:ind w:left="1602" w:leftChars="304" w:hanging="964" w:hangingChars="300"/>
        <w:rPr>
          <w:rFonts w:hint="default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附件：四川开放大学关于发布2024年秋季学期网络直播课堂教学安排的通知</w:t>
      </w:r>
    </w:p>
    <w:p>
      <w:pPr>
        <w:pStyle w:val="9"/>
        <w:numPr>
          <w:ilvl w:val="0"/>
          <w:numId w:val="0"/>
        </w:numPr>
        <w:bidi w:val="0"/>
        <w:ind w:firstLine="5783" w:firstLineChars="1800"/>
        <w:rPr>
          <w:rFonts w:hint="eastAsia" w:ascii="Times New Roman" w:hAnsi="Times New Roman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bidi w:val="0"/>
        <w:ind w:firstLine="5783" w:firstLineChars="1800"/>
        <w:rPr>
          <w:rFonts w:hint="eastAsia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南充开放大学</w:t>
      </w:r>
    </w:p>
    <w:p>
      <w:pPr>
        <w:pStyle w:val="9"/>
        <w:numPr>
          <w:ilvl w:val="0"/>
          <w:numId w:val="0"/>
        </w:numPr>
        <w:bidi w:val="0"/>
        <w:ind w:firstLine="5783" w:firstLineChars="1800"/>
        <w:rPr>
          <w:rFonts w:hint="default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2024年9月25日</w:t>
      </w:r>
    </w:p>
    <w:p>
      <w:pPr>
        <w:pStyle w:val="9"/>
        <w:numPr>
          <w:ilvl w:val="0"/>
          <w:numId w:val="0"/>
        </w:numPr>
        <w:bidi w:val="0"/>
        <w:ind w:left="1844" w:leftChars="266" w:hanging="1285" w:hangingChars="400"/>
        <w:rPr>
          <w:rFonts w:hint="eastAsia" w:ascii="Times New Roman" w:hAnsi="Times New Roman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  <w:sectPr>
          <w:footerReference r:id="rId4" w:type="default"/>
          <w:pgSz w:w="11906" w:h="16838"/>
          <w:pgMar w:top="1440" w:right="1531" w:bottom="1440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/>
    <w:p>
      <w:pPr>
        <w:jc w:val="center"/>
      </w:pPr>
      <w:r>
        <w:rPr>
          <w:rFonts w:hint="eastAsia" w:ascii="方正小标宋简体" w:eastAsia="方正小标宋简体"/>
        </w:rPr>
        <w:pict>
          <v:shape id="_x0000_i1025" o:spt="136" type="#_x0000_t136" style="height:57.75pt;width:432.85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四 川 开 放 大 学 文 件" style="font-family:方正小标宋简体;font-size:36pt;v-text-align:center;"/>
            <w10:wrap type="none"/>
            <w10:anchorlock/>
          </v:shape>
        </w:pict>
      </w:r>
    </w:p>
    <w:p>
      <w:pPr>
        <w:spacing w:line="560" w:lineRule="exact"/>
        <w:rPr>
          <w:rFonts w:hint="eastAsia" w:ascii="方正仿宋简体" w:eastAsia="方正仿宋简体"/>
          <w:sz w:val="32"/>
          <w:szCs w:val="32"/>
        </w:rPr>
      </w:pPr>
    </w:p>
    <w:p>
      <w:pPr>
        <w:spacing w:line="500" w:lineRule="exact"/>
        <w:rPr>
          <w:rFonts w:hint="eastAsia" w:ascii="方正仿宋简体" w:eastAsia="方正仿宋简体"/>
          <w:sz w:val="32"/>
          <w:szCs w:val="32"/>
        </w:rPr>
      </w:pPr>
    </w:p>
    <w:p>
      <w:pPr>
        <w:jc w:val="center"/>
        <w:rPr>
          <w:rFonts w:eastAsia="方正仿宋简体"/>
          <w:sz w:val="32"/>
          <w:szCs w:val="32"/>
        </w:rPr>
      </w:pPr>
      <w:bookmarkStart w:id="0" w:name="doc_mark"/>
      <w:r>
        <w:rPr>
          <w:rFonts w:hint="eastAsia" w:eastAsia="方正仿宋简体"/>
          <w:sz w:val="32"/>
          <w:szCs w:val="32"/>
        </w:rPr>
        <w:t>川开大校教〔2024〕32号</w:t>
      </w:r>
      <w:bookmarkEnd w:id="0"/>
    </w:p>
    <w:p>
      <w:pPr>
        <w:jc w:val="center"/>
        <w:rPr>
          <w:rFonts w:hint="eastAsia" w:ascii="方正仿宋简体" w:eastAsia="方正仿宋简体"/>
          <w:sz w:val="32"/>
          <w:szCs w:val="32"/>
        </w:rPr>
      </w:pPr>
    </w:p>
    <w:p>
      <w:pPr>
        <w:ind w:right="1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100965</wp:posOffset>
                </wp:positionV>
                <wp:extent cx="5831840" cy="0"/>
                <wp:effectExtent l="0" t="19050" r="16510" b="1905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1840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top:7.95pt;height:0pt;width:459.2pt;mso-position-horizontal:center;z-index:251659264;mso-width-relative:page;mso-height-relative:page;" filled="f" stroked="t" coordsize="21600,21600" o:gfxdata="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hEm7jWAAAABgEAAA8AAAAAAAAAAQAgAAAAIgAAAGRycy9kb3ducmV2&#10;LnhtbFBLAQIUABQAAAAIAIdO4kCDAW8D/gEAAO0DAAAOAAAAAAAAAAEAIAAAACUBAABkcnMvZTJv&#10;RG9jLnhtbFBLBQYAAAAABgAGAFkBAACVBQAAAAA=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60" w:lineRule="exact"/>
        <w:rPr>
          <w:rFonts w:hint="eastAsia" w:ascii="方正仿宋简体" w:eastAsia="方正仿宋简体"/>
          <w:sz w:val="32"/>
          <w:szCs w:val="32"/>
        </w:rPr>
      </w:pPr>
    </w:p>
    <w:p>
      <w:pPr>
        <w:widowControl/>
        <w:spacing w:line="760" w:lineRule="exact"/>
        <w:jc w:val="center"/>
        <w:rPr>
          <w:rFonts w:hint="eastAsia" w:eastAsia="方正小标宋简体"/>
          <w:b/>
          <w:sz w:val="44"/>
          <w:szCs w:val="44"/>
          <w:lang w:bidi="ar"/>
        </w:rPr>
      </w:pPr>
      <w:bookmarkStart w:id="1" w:name="Content"/>
      <w:bookmarkEnd w:id="1"/>
      <w:r>
        <w:rPr>
          <w:rFonts w:eastAsia="方正小标宋简体"/>
          <w:b/>
          <w:sz w:val="44"/>
          <w:szCs w:val="44"/>
          <w:lang w:bidi="ar"/>
        </w:rPr>
        <w:t>四川开放大学关于发布2024年秋季学期</w:t>
      </w:r>
    </w:p>
    <w:p>
      <w:pPr>
        <w:widowControl/>
        <w:spacing w:line="760" w:lineRule="exact"/>
        <w:jc w:val="center"/>
        <w:rPr>
          <w:rFonts w:eastAsia="方正小标宋简体"/>
          <w:b/>
          <w:sz w:val="44"/>
          <w:szCs w:val="44"/>
          <w:lang w:bidi="ar"/>
        </w:rPr>
      </w:pPr>
      <w:r>
        <w:rPr>
          <w:rFonts w:eastAsia="方正小标宋简体"/>
          <w:b/>
          <w:sz w:val="44"/>
          <w:szCs w:val="44"/>
          <w:lang w:bidi="ar"/>
        </w:rPr>
        <w:t>网络直播课堂教学安排的通知</w:t>
      </w:r>
    </w:p>
    <w:p>
      <w:pPr>
        <w:spacing w:line="600" w:lineRule="exact"/>
        <w:rPr>
          <w:rFonts w:eastAsia="方正仿宋简体"/>
          <w:b/>
          <w:sz w:val="32"/>
          <w:szCs w:val="32"/>
          <w:lang w:bidi="ar"/>
        </w:rPr>
      </w:pPr>
    </w:p>
    <w:p>
      <w:pPr>
        <w:pStyle w:val="9"/>
        <w:bidi w:val="0"/>
        <w:ind w:left="0" w:leftChars="0" w:firstLine="0" w:firstLineChars="0"/>
        <w:rPr>
          <w:rFonts w:eastAsia="方正仿宋简体"/>
          <w:b/>
          <w:szCs w:val="32"/>
        </w:rPr>
      </w:pPr>
      <w:r>
        <w:t>各市（州、行业）开大，省校实验学院、学习中心管理处、各教学学院：</w:t>
      </w:r>
    </w:p>
    <w:p>
      <w:pPr>
        <w:pStyle w:val="9"/>
        <w:bidi w:val="0"/>
      </w:pPr>
      <w:r>
        <w:t>为满足学生多元化学习需求，持续提高开放教育教学质量，2024年秋季学期四川开放大学直播课堂将开设356门课程、1567课时（含学位英语）的网络直播教学，具体安排如下：</w:t>
      </w:r>
    </w:p>
    <w:p>
      <w:pPr>
        <w:autoSpaceDE w:val="0"/>
        <w:autoSpaceDN w:val="0"/>
        <w:adjustRightInd w:val="0"/>
        <w:spacing w:line="580" w:lineRule="exact"/>
        <w:ind w:firstLine="643" w:firstLineChars="200"/>
        <w:rPr>
          <w:rFonts w:hint="eastAsia" w:ascii="方正黑体简体" w:eastAsia="方正黑体简体"/>
          <w:b/>
          <w:kern w:val="0"/>
          <w:sz w:val="32"/>
          <w:szCs w:val="32"/>
          <w:lang w:bidi="ar"/>
        </w:rPr>
      </w:pPr>
      <w:r>
        <w:rPr>
          <w:rFonts w:hint="eastAsia" w:ascii="方正黑体简体" w:eastAsia="方正黑体简体"/>
          <w:b/>
          <w:kern w:val="0"/>
          <w:sz w:val="32"/>
          <w:szCs w:val="32"/>
          <w:lang w:bidi="ar"/>
        </w:rPr>
        <w:t>一、直播教学安排</w:t>
      </w:r>
    </w:p>
    <w:p>
      <w:pPr>
        <w:autoSpaceDE w:val="0"/>
        <w:autoSpaceDN w:val="0"/>
        <w:adjustRightInd w:val="0"/>
        <w:spacing w:line="580" w:lineRule="exact"/>
        <w:ind w:firstLine="643" w:firstLineChars="200"/>
        <w:rPr>
          <w:rFonts w:hint="eastAsia" w:ascii="方正楷体简体" w:eastAsia="方正楷体简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方正楷体简体" w:eastAsia="方正楷体简体"/>
          <w:b/>
          <w:color w:val="000000"/>
          <w:kern w:val="0"/>
          <w:sz w:val="32"/>
          <w:szCs w:val="32"/>
          <w:lang w:bidi="ar"/>
        </w:rPr>
        <w:t>（一）直播时间安排</w:t>
      </w:r>
    </w:p>
    <w:p>
      <w:pPr>
        <w:pStyle w:val="9"/>
        <w:bidi w:val="0"/>
        <w:ind w:firstLine="562"/>
        <w:rPr>
          <w:rFonts w:ascii="Times New Roman" w:hAnsi="Times New Roman"/>
        </w:rPr>
      </w:pPr>
      <w:r>
        <w:rPr>
          <w:rFonts w:ascii="Times New Roman" w:hAnsi="Times New Roman"/>
        </w:rPr>
        <w:t>直播课堂于9月9日正式开播、12月27日全面结束（其中9月9日—10月11日为学位英语直播）。每天直播的具体时间如下：</w:t>
      </w:r>
    </w:p>
    <w:p>
      <w:pPr>
        <w:pStyle w:val="9"/>
        <w:bidi w:val="0"/>
        <w:ind w:firstLine="562"/>
        <w:rPr>
          <w:rFonts w:ascii="Times New Roman" w:hAnsi="Times New Roman"/>
        </w:rPr>
      </w:pPr>
      <w:r>
        <w:rPr>
          <w:rFonts w:ascii="Times New Roman" w:hAnsi="Times New Roman"/>
        </w:rPr>
        <w:t>工作日直播教学时间为19:00-19:40、19:50-20:30、20:40-21:20；周末及节假日直播教学时间为10:00-10:40、11:00-11:40、14:00-14:40、15:00-15:40、16:00-16:40、17:00-17:40、19:00-19:40、19:50-20:30、20:40-21:20。</w:t>
      </w:r>
    </w:p>
    <w:p>
      <w:pPr>
        <w:autoSpaceDE w:val="0"/>
        <w:autoSpaceDN w:val="0"/>
        <w:adjustRightInd w:val="0"/>
        <w:spacing w:line="580" w:lineRule="exact"/>
        <w:ind w:firstLine="643" w:firstLineChars="200"/>
        <w:rPr>
          <w:rFonts w:hint="eastAsia" w:ascii="方正楷体简体" w:eastAsia="方正楷体简体"/>
          <w:b/>
          <w:color w:val="000000"/>
          <w:kern w:val="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kern w:val="0"/>
          <w:sz w:val="32"/>
          <w:szCs w:val="32"/>
          <w:lang w:bidi="ar"/>
        </w:rPr>
        <w:t>（二）直播课程安排</w:t>
      </w:r>
    </w:p>
    <w:p>
      <w:pPr>
        <w:pStyle w:val="9"/>
        <w:bidi w:val="0"/>
        <w:ind w:firstLine="562"/>
        <w:rPr>
          <w:rFonts w:ascii="Times New Roman" w:hAnsi="Times New Roman"/>
        </w:rPr>
      </w:pPr>
      <w:r>
        <w:rPr>
          <w:rFonts w:ascii="Times New Roman" w:hAnsi="Times New Roman"/>
        </w:rPr>
        <w:t>网络直播课堂教学安排见附件《</w:t>
      </w:r>
      <w:bookmarkStart w:id="2" w:name="OLE_LINK1"/>
      <w:r>
        <w:rPr>
          <w:rFonts w:ascii="Times New Roman" w:hAnsi="Times New Roman"/>
        </w:rPr>
        <w:t>四川开放大学2024年秋季学期网络直播课堂课程总表</w:t>
      </w:r>
      <w:bookmarkEnd w:id="2"/>
      <w:r>
        <w:rPr>
          <w:rFonts w:ascii="Times New Roman" w:hAnsi="Times New Roman"/>
        </w:rPr>
        <w:t>》。</w:t>
      </w:r>
    </w:p>
    <w:p>
      <w:pPr>
        <w:pStyle w:val="9"/>
        <w:bidi w:val="0"/>
        <w:ind w:firstLine="562"/>
        <w:rPr>
          <w:rFonts w:ascii="Times New Roman" w:hAnsi="Times New Roman"/>
        </w:rPr>
      </w:pPr>
      <w:r>
        <w:rPr>
          <w:rFonts w:ascii="Times New Roman" w:hAnsi="Times New Roman"/>
        </w:rPr>
        <w:t>直播课程总表可通过四川开放大学教务处首页导航栏“教务文件”进行查阅（网址：https://jwc.scou.cn），或通过移动终端（手机、平板电脑）微信搜索“四川开放大学公众号”（学生-在线学习-直播课堂）进行查阅。</w:t>
      </w:r>
    </w:p>
    <w:p>
      <w:pPr>
        <w:autoSpaceDE w:val="0"/>
        <w:autoSpaceDN w:val="0"/>
        <w:adjustRightInd w:val="0"/>
        <w:spacing w:line="580" w:lineRule="exact"/>
        <w:ind w:firstLine="643" w:firstLineChars="200"/>
        <w:rPr>
          <w:rFonts w:eastAsia="方正楷体简体"/>
          <w:b/>
          <w:color w:val="000000"/>
          <w:kern w:val="0"/>
          <w:sz w:val="32"/>
          <w:szCs w:val="32"/>
          <w:lang w:bidi="ar"/>
        </w:rPr>
      </w:pPr>
      <w:r>
        <w:rPr>
          <w:rFonts w:eastAsia="方正楷体简体"/>
          <w:b/>
          <w:color w:val="000000"/>
          <w:kern w:val="0"/>
          <w:sz w:val="32"/>
          <w:szCs w:val="32"/>
          <w:lang w:bidi="ar"/>
        </w:rPr>
        <w:t>（三）《学位英语》辅导</w:t>
      </w:r>
    </w:p>
    <w:p>
      <w:pPr>
        <w:pStyle w:val="9"/>
        <w:bidi w:val="0"/>
        <w:ind w:firstLine="562"/>
        <w:rPr>
          <w:rFonts w:ascii="Times New Roman" w:hAnsi="Times New Roman"/>
        </w:rPr>
      </w:pPr>
      <w:r>
        <w:rPr>
          <w:rFonts w:ascii="Times New Roman" w:hAnsi="Times New Roman"/>
        </w:rPr>
        <w:t>为支持、配合部分学生参加学位外语考试，本学期四川开放大学继续举办《学位英语》（非英语专业）考试辅导，包括学位英语阅读专题、学位英语医学英语专题、学位英语交际用语专题、学位英语语法专题等，共安排辅导课38次，请需要参加《学位英语》辅导的学生注册《学位英语（汉语）》（课程ID：50112）并确认选课。具体课表见教务处函《四川开放大学关于发布2024年秋季学期学位英语直播课的通知》（函2024-61）。</w:t>
      </w:r>
    </w:p>
    <w:p>
      <w:pPr>
        <w:autoSpaceDE w:val="0"/>
        <w:autoSpaceDN w:val="0"/>
        <w:adjustRightInd w:val="0"/>
        <w:spacing w:line="580" w:lineRule="exact"/>
        <w:ind w:firstLine="643" w:firstLineChars="200"/>
        <w:rPr>
          <w:rFonts w:hint="eastAsia" w:ascii="方正黑体简体" w:eastAsia="方正黑体简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方正黑体简体" w:eastAsia="方正黑体简体"/>
          <w:b/>
          <w:color w:val="000000"/>
          <w:kern w:val="0"/>
          <w:sz w:val="32"/>
          <w:szCs w:val="32"/>
          <w:lang w:bidi="ar"/>
        </w:rPr>
        <w:t>二、直播教学收看</w:t>
      </w:r>
    </w:p>
    <w:p>
      <w:pPr>
        <w:pStyle w:val="9"/>
        <w:bidi w:val="0"/>
        <w:ind w:firstLine="562"/>
        <w:rPr>
          <w:rFonts w:ascii="Times New Roman" w:hAnsi="Times New Roman"/>
        </w:rPr>
      </w:pPr>
      <w:r>
        <w:rPr>
          <w:rFonts w:ascii="Times New Roman" w:hAnsi="Times New Roman"/>
        </w:rPr>
        <w:t>本学期的直播教学将在“一网一平台”的面授课服务平台进行。学生可通过国开学习网相应课程中的“直播研讨——课堂直播”栏目进入直播学习。直播教学可以实时收看，也可以在事后进行回看。</w:t>
      </w:r>
    </w:p>
    <w:p>
      <w:pPr>
        <w:pStyle w:val="9"/>
        <w:bidi w:val="0"/>
        <w:ind w:firstLine="562"/>
        <w:rPr>
          <w:rFonts w:ascii="Times New Roman" w:hAnsi="Times New Roman"/>
        </w:rPr>
      </w:pPr>
      <w:r>
        <w:rPr>
          <w:rFonts w:ascii="Times New Roman" w:hAnsi="Times New Roman"/>
        </w:rPr>
        <w:t>省开课学生按要求观看直播占课程总成绩的30%（30分），请各市（州、行业）开大及学习中心及时通知学生按时收看直播。不能按时收看的学生可观看回放视频，按要求观看直播回放的成绩为该项成绩满分的80%。</w:t>
      </w:r>
    </w:p>
    <w:p>
      <w:pPr>
        <w:autoSpaceDE w:val="0"/>
        <w:autoSpaceDN w:val="0"/>
        <w:adjustRightInd w:val="0"/>
        <w:spacing w:line="580" w:lineRule="exact"/>
        <w:ind w:firstLine="643" w:firstLineChars="200"/>
        <w:rPr>
          <w:rFonts w:hint="eastAsia" w:ascii="方正黑体简体" w:eastAsia="方正黑体简体"/>
          <w:b/>
          <w:sz w:val="32"/>
          <w:szCs w:val="32"/>
          <w:lang w:bidi="ar"/>
        </w:rPr>
      </w:pPr>
      <w:r>
        <w:rPr>
          <w:rFonts w:hint="eastAsia" w:ascii="方正黑体简体" w:eastAsia="方正黑体简体"/>
          <w:b/>
          <w:sz w:val="32"/>
          <w:szCs w:val="32"/>
          <w:lang w:bidi="ar"/>
        </w:rPr>
        <w:t>三、直播教学要求</w:t>
      </w:r>
    </w:p>
    <w:p>
      <w:pPr>
        <w:pStyle w:val="9"/>
        <w:bidi w:val="0"/>
        <w:ind w:firstLine="562"/>
        <w:rPr>
          <w:rFonts w:ascii="Times New Roman" w:hAnsi="Times New Roman"/>
        </w:rPr>
      </w:pPr>
      <w:r>
        <w:rPr>
          <w:rFonts w:ascii="Times New Roman" w:hAnsi="Times New Roman"/>
        </w:rPr>
        <w:t>（一）授课教师要按要求提前做好教学准备，测试直播的软硬件和网络环境，认真开展直播教学，不断提高直播教学质量。</w:t>
      </w:r>
    </w:p>
    <w:p>
      <w:pPr>
        <w:pStyle w:val="9"/>
        <w:bidi w:val="0"/>
        <w:ind w:firstLine="562"/>
        <w:rPr>
          <w:rFonts w:ascii="Times New Roman" w:hAnsi="Times New Roman"/>
        </w:rPr>
      </w:pPr>
      <w:r>
        <w:rPr>
          <w:rFonts w:ascii="Times New Roman" w:hAnsi="Times New Roman"/>
        </w:rPr>
        <w:t>（二）各开课单位做好直播课的组织与监督工作，避免出现迟到、播出故障、未按时直播等教学事故，各教学学院在直播前须对每一讲的PPT进行审核。</w:t>
      </w:r>
    </w:p>
    <w:p>
      <w:pPr>
        <w:pStyle w:val="9"/>
        <w:bidi w:val="0"/>
        <w:ind w:firstLine="562"/>
        <w:rPr>
          <w:rFonts w:ascii="Times New Roman" w:hAnsi="Times New Roman"/>
        </w:rPr>
      </w:pPr>
      <w:r>
        <w:rPr>
          <w:rFonts w:ascii="Times New Roman" w:hAnsi="Times New Roman"/>
        </w:rPr>
        <w:t>（三）系统学校相关部门、单位按要求组织学生收看学习，并做好学生学习的支持服务工作。</w:t>
      </w:r>
    </w:p>
    <w:p>
      <w:pPr>
        <w:autoSpaceDE w:val="0"/>
        <w:autoSpaceDN w:val="0"/>
        <w:adjustRightInd w:val="0"/>
        <w:spacing w:line="580" w:lineRule="exact"/>
        <w:ind w:firstLine="643" w:firstLineChars="200"/>
        <w:rPr>
          <w:rFonts w:hint="eastAsia" w:ascii="方正黑体简体" w:eastAsia="方正黑体简体"/>
          <w:b/>
          <w:sz w:val="32"/>
          <w:szCs w:val="32"/>
          <w:lang w:bidi="ar"/>
        </w:rPr>
      </w:pPr>
      <w:r>
        <w:rPr>
          <w:rFonts w:hint="eastAsia" w:ascii="方正黑体简体" w:eastAsia="方正黑体简体"/>
          <w:b/>
          <w:sz w:val="32"/>
          <w:szCs w:val="32"/>
          <w:lang w:bidi="ar"/>
        </w:rPr>
        <w:t>四、支持服务</w:t>
      </w:r>
    </w:p>
    <w:p>
      <w:pPr>
        <w:pStyle w:val="9"/>
        <w:bidi w:val="0"/>
        <w:ind w:firstLine="562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（一）业务支持服务</w:t>
      </w:r>
    </w:p>
    <w:p>
      <w:pPr>
        <w:pStyle w:val="9"/>
        <w:bidi w:val="0"/>
        <w:ind w:firstLine="562"/>
        <w:rPr>
          <w:rFonts w:ascii="Times New Roman" w:hAnsi="Times New Roman"/>
        </w:rPr>
      </w:pPr>
      <w:r>
        <w:rPr>
          <w:rFonts w:ascii="Times New Roman" w:hAnsi="Times New Roman"/>
        </w:rPr>
        <w:t>省校教务处：于洪波 屈静</w:t>
      </w:r>
    </w:p>
    <w:p>
      <w:pPr>
        <w:pStyle w:val="9"/>
        <w:bidi w:val="0"/>
        <w:ind w:firstLine="562"/>
        <w:rPr>
          <w:rFonts w:ascii="Times New Roman" w:hAnsi="Times New Roman"/>
        </w:rPr>
      </w:pPr>
      <w:r>
        <w:rPr>
          <w:rFonts w:ascii="Times New Roman" w:hAnsi="Times New Roman"/>
        </w:rPr>
        <w:t>电话：028-87768737，QQ：51074294</w:t>
      </w:r>
    </w:p>
    <w:p>
      <w:pPr>
        <w:pStyle w:val="9"/>
        <w:bidi w:val="0"/>
        <w:ind w:firstLine="562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（二）技术支持服务</w:t>
      </w:r>
    </w:p>
    <w:p>
      <w:pPr>
        <w:pStyle w:val="9"/>
        <w:bidi w:val="0"/>
        <w:ind w:firstLine="562"/>
        <w:rPr>
          <w:rFonts w:ascii="Times New Roman" w:hAnsi="Times New Roman"/>
        </w:rPr>
      </w:pPr>
      <w:r>
        <w:rPr>
          <w:rFonts w:ascii="Times New Roman" w:hAnsi="Times New Roman"/>
        </w:rPr>
        <w:t>省校信息技术中心：余朔望</w:t>
      </w:r>
    </w:p>
    <w:p>
      <w:pPr>
        <w:pStyle w:val="9"/>
        <w:bidi w:val="0"/>
        <w:ind w:firstLine="562"/>
        <w:rPr>
          <w:rFonts w:ascii="Times New Roman" w:hAnsi="Times New Roman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1774825</wp:posOffset>
            </wp:positionH>
            <wp:positionV relativeFrom="paragraph">
              <wp:posOffset>240665</wp:posOffset>
            </wp:positionV>
            <wp:extent cx="3105150" cy="2447925"/>
            <wp:effectExtent l="0" t="0" r="0" b="9525"/>
            <wp:wrapNone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电话：028-87768606，QQ：3060787673</w:t>
      </w:r>
    </w:p>
    <w:p>
      <w:pPr>
        <w:spacing w:line="580" w:lineRule="exact"/>
        <w:ind w:firstLine="643" w:firstLineChars="200"/>
        <w:rPr>
          <w:rFonts w:eastAsia="方正仿宋简体"/>
          <w:b/>
          <w:sz w:val="32"/>
          <w:szCs w:val="32"/>
          <w:lang w:bidi="ar"/>
        </w:rPr>
      </w:pPr>
    </w:p>
    <w:p>
      <w:pPr>
        <w:pStyle w:val="9"/>
        <w:bidi w:val="0"/>
        <w:ind w:firstLine="562"/>
        <w:rPr>
          <w:rFonts w:ascii="Times New Roman" w:hAnsi="Times New Roman"/>
        </w:rPr>
      </w:pPr>
      <w:r>
        <w:rPr>
          <w:rFonts w:ascii="Times New Roman" w:hAnsi="Times New Roman"/>
        </w:rPr>
        <w:t>附件：四川开放大学2024年秋季学期直播课堂课程总表</w:t>
      </w:r>
    </w:p>
    <w:p>
      <w:pPr>
        <w:spacing w:line="560" w:lineRule="exact"/>
        <w:ind w:firstLine="643" w:firstLineChars="200"/>
        <w:rPr>
          <w:rFonts w:ascii="方正仿宋简体" w:hAnsi="华文仿宋" w:eastAsia="方正仿宋简体" w:cs="华文仿宋"/>
          <w:b/>
          <w:sz w:val="32"/>
          <w:szCs w:val="32"/>
          <w:lang w:bidi="ar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00"/>
        <w:ind w:firstLine="5461" w:firstLineChars="1700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四川开放大学</w:t>
      </w:r>
    </w:p>
    <w:p>
      <w:pPr>
        <w:pStyle w:val="9"/>
        <w:bidi w:val="0"/>
        <w:ind w:firstLine="5461" w:firstLineChars="1700"/>
        <w:rPr>
          <w:rFonts w:ascii="Times New Roman" w:hAnsi="Times New Roman"/>
        </w:rPr>
      </w:pPr>
      <w:r>
        <w:rPr>
          <w:rFonts w:ascii="Times New Roman" w:hAnsi="Times New Roman"/>
        </w:rPr>
        <w:t>2024年9月19日</w:t>
      </w:r>
    </w:p>
    <w:p>
      <w:pPr>
        <w:pStyle w:val="9"/>
        <w:bidi w:val="0"/>
        <w:ind w:firstLine="562"/>
        <w:rPr>
          <w:rFonts w:ascii="Times New Roman" w:hAnsi="Times New Roman"/>
        </w:rPr>
      </w:pPr>
    </w:p>
    <w:p>
      <w:pPr>
        <w:spacing w:line="560" w:lineRule="exact"/>
        <w:ind w:firstLine="4819" w:firstLineChars="1500"/>
        <w:rPr>
          <w:rFonts w:ascii="方正仿宋简体" w:hAnsi="华文仿宋" w:eastAsia="方正仿宋简体" w:cs="华文仿宋"/>
          <w:b/>
          <w:sz w:val="32"/>
          <w:szCs w:val="32"/>
          <w:lang w:bidi="ar"/>
        </w:rPr>
      </w:pPr>
    </w:p>
    <w:p>
      <w:pPr>
        <w:spacing w:line="560" w:lineRule="exact"/>
        <w:ind w:firstLine="4819" w:firstLineChars="1500"/>
        <w:rPr>
          <w:rFonts w:ascii="方正仿宋简体" w:hAnsi="华文仿宋" w:eastAsia="方正仿宋简体" w:cs="华文仿宋"/>
          <w:b/>
          <w:sz w:val="32"/>
          <w:szCs w:val="32"/>
          <w:lang w:bidi="ar"/>
        </w:rPr>
        <w:sectPr>
          <w:footerReference r:id="rId5" w:type="default"/>
          <w:pgSz w:w="11906" w:h="16838"/>
          <w:pgMar w:top="1361" w:right="1361" w:bottom="1304" w:left="1361" w:header="851" w:footer="964" w:gutter="0"/>
          <w:pgNumType w:fmt="decimal"/>
          <w:cols w:space="720" w:num="1"/>
          <w:docGrid w:type="lines" w:linePitch="312" w:charSpace="0"/>
        </w:sectPr>
      </w:pPr>
    </w:p>
    <w:p>
      <w:pPr>
        <w:spacing w:line="600" w:lineRule="exact"/>
        <w:rPr>
          <w:rFonts w:hint="eastAsia" w:ascii="仿宋" w:hAnsi="仿宋" w:eastAsia="仿宋" w:cs="仿宋"/>
          <w:b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sz w:val="32"/>
          <w:szCs w:val="32"/>
          <w:lang w:bidi="ar"/>
        </w:rPr>
        <w:t>附件</w:t>
      </w:r>
    </w:p>
    <w:p>
      <w:pPr>
        <w:spacing w:line="760" w:lineRule="exact"/>
        <w:jc w:val="center"/>
        <w:rPr>
          <w:rFonts w:hint="eastAsia" w:eastAsia="方正小标宋简体"/>
          <w:b/>
          <w:sz w:val="44"/>
          <w:szCs w:val="44"/>
          <w:lang w:bidi="ar"/>
        </w:rPr>
      </w:pPr>
      <w:r>
        <w:rPr>
          <w:rFonts w:eastAsia="方正小标宋简体"/>
          <w:b/>
          <w:sz w:val="44"/>
          <w:szCs w:val="44"/>
          <w:lang w:bidi="ar"/>
        </w:rPr>
        <w:t>四川开放大学</w:t>
      </w:r>
    </w:p>
    <w:p>
      <w:pPr>
        <w:spacing w:line="760" w:lineRule="exact"/>
        <w:jc w:val="center"/>
        <w:rPr>
          <w:rFonts w:eastAsia="方正小标宋简体"/>
          <w:b/>
          <w:sz w:val="44"/>
          <w:szCs w:val="44"/>
          <w:lang w:bidi="ar"/>
        </w:rPr>
      </w:pPr>
      <w:r>
        <w:rPr>
          <w:rFonts w:eastAsia="方正小标宋简体"/>
          <w:b/>
          <w:sz w:val="44"/>
          <w:szCs w:val="44"/>
          <w:lang w:bidi="ar"/>
        </w:rPr>
        <w:t>2024年</w:t>
      </w:r>
      <w:r>
        <w:rPr>
          <w:rFonts w:hint="eastAsia" w:eastAsia="方正小标宋简体"/>
          <w:b/>
          <w:sz w:val="44"/>
          <w:szCs w:val="44"/>
          <w:lang w:bidi="ar"/>
        </w:rPr>
        <w:t>秋季</w:t>
      </w:r>
      <w:r>
        <w:rPr>
          <w:rFonts w:eastAsia="方正小标宋简体"/>
          <w:b/>
          <w:sz w:val="44"/>
          <w:szCs w:val="44"/>
          <w:lang w:bidi="ar"/>
        </w:rPr>
        <w:t>学期直播课堂课程总表</w:t>
      </w:r>
    </w:p>
    <w:p>
      <w:pPr>
        <w:spacing w:line="560" w:lineRule="exact"/>
        <w:ind w:right="-10" w:rightChars="-5"/>
        <w:jc w:val="center"/>
        <w:rPr>
          <w:rFonts w:hint="eastAsia" w:ascii="方正仿宋简体" w:hAnsi="华文仿宋" w:eastAsia="方正仿宋简体" w:cs="华文仿宋"/>
          <w:b/>
          <w:sz w:val="32"/>
          <w:szCs w:val="32"/>
          <w:lang w:bidi="ar"/>
        </w:rPr>
      </w:pPr>
      <w:r>
        <w:rPr>
          <w:rFonts w:hint="eastAsia" w:ascii="方正仿宋简体" w:hAnsi="华文仿宋" w:eastAsia="方正仿宋简体" w:cs="华文仿宋"/>
          <w:b/>
          <w:sz w:val="32"/>
          <w:szCs w:val="32"/>
          <w:lang w:bidi="ar"/>
        </w:rPr>
        <w:t>（不含学位英语辅导课程）</w:t>
      </w:r>
    </w:p>
    <w:p>
      <w:pPr>
        <w:spacing w:line="560" w:lineRule="exact"/>
        <w:ind w:right="-10" w:rightChars="-5"/>
        <w:jc w:val="center"/>
        <w:rPr>
          <w:rFonts w:ascii="方正仿宋简体" w:hAnsi="华文仿宋" w:eastAsia="方正仿宋简体" w:cs="华文仿宋"/>
          <w:b/>
          <w:sz w:val="28"/>
          <w:szCs w:val="32"/>
          <w:lang w:bidi="ar"/>
        </w:rPr>
      </w:pPr>
    </w:p>
    <w:tbl>
      <w:tblPr>
        <w:tblStyle w:val="6"/>
        <w:tblW w:w="106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969"/>
        <w:gridCol w:w="2760"/>
        <w:gridCol w:w="1125"/>
        <w:gridCol w:w="1335"/>
        <w:gridCol w:w="1545"/>
        <w:gridCol w:w="22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黑体简体"/>
                <w:b/>
                <w:color w:val="000000"/>
                <w:szCs w:val="21"/>
              </w:rPr>
            </w:pPr>
            <w:r>
              <w:rPr>
                <w:rFonts w:eastAsia="方正黑体简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黑体简体"/>
                <w:b/>
                <w:color w:val="000000"/>
                <w:szCs w:val="21"/>
              </w:rPr>
            </w:pPr>
            <w:r>
              <w:rPr>
                <w:rFonts w:eastAsia="方正黑体简体"/>
                <w:b/>
                <w:color w:val="000000"/>
                <w:kern w:val="0"/>
                <w:szCs w:val="21"/>
                <w:lang w:bidi="ar"/>
              </w:rPr>
              <w:t>课程ID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黑体简体"/>
                <w:b/>
                <w:color w:val="000000"/>
                <w:szCs w:val="21"/>
              </w:rPr>
            </w:pPr>
            <w:r>
              <w:rPr>
                <w:rFonts w:eastAsia="方正黑体简体"/>
                <w:b/>
                <w:color w:val="000000"/>
                <w:kern w:val="0"/>
                <w:szCs w:val="21"/>
                <w:lang w:bidi="ar"/>
              </w:rPr>
              <w:t>课程名称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黑体简体"/>
                <w:b/>
                <w:color w:val="000000"/>
                <w:szCs w:val="21"/>
              </w:rPr>
            </w:pPr>
            <w:r>
              <w:rPr>
                <w:rFonts w:eastAsia="方正黑体简体"/>
                <w:b/>
                <w:color w:val="000000"/>
                <w:kern w:val="0"/>
                <w:szCs w:val="21"/>
                <w:lang w:bidi="ar"/>
              </w:rPr>
              <w:t>授课教师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黑体简体"/>
                <w:b/>
                <w:color w:val="000000"/>
                <w:szCs w:val="21"/>
              </w:rPr>
            </w:pPr>
            <w:r>
              <w:rPr>
                <w:rFonts w:eastAsia="方正黑体简体"/>
                <w:b/>
                <w:color w:val="000000"/>
                <w:kern w:val="0"/>
                <w:szCs w:val="21"/>
                <w:lang w:bidi="ar"/>
              </w:rPr>
              <w:t>直播日期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黑体简体"/>
                <w:b/>
                <w:color w:val="000000"/>
                <w:szCs w:val="21"/>
              </w:rPr>
            </w:pPr>
            <w:r>
              <w:rPr>
                <w:rFonts w:eastAsia="方正黑体简体"/>
                <w:b/>
                <w:color w:val="000000"/>
                <w:kern w:val="0"/>
                <w:szCs w:val="21"/>
                <w:lang w:bidi="ar"/>
              </w:rPr>
              <w:t>直播时间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黑体简体"/>
                <w:b/>
                <w:color w:val="000000"/>
                <w:szCs w:val="21"/>
              </w:rPr>
            </w:pPr>
            <w:r>
              <w:rPr>
                <w:rFonts w:eastAsia="方正黑体简体"/>
                <w:b/>
                <w:color w:val="000000"/>
                <w:kern w:val="0"/>
                <w:szCs w:val="21"/>
                <w:lang w:bidi="ar"/>
              </w:rPr>
              <w:t>教师所属单位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04021/04140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农村社会学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</w:t>
            </w: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-10-12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培训学院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01667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心理学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高世媛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绵阳开放大学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03144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老年心理病理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龚静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11:00-11:40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00996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酒店客房服务与管理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吴雨桐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14:00-14:40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53263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人员沟通技术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吴雨桐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15:00-15:40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04466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员工薪酬福利与管理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吴雨桐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16:00-16:40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53263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人员沟通技术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吴雨桐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17:00-17:40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02051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哲学引论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王雍铮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52997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矿井通风与安全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尤欣慰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02372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面向对象程序设计（本）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杨友强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52984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煤矿安全评价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尤欣慰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51762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终身学习与职业发展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吴雨桐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03423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老年人中医体质辨识与养生保健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龚静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04339/50658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社区护理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李湘华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52855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农村基层党建实务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龚静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11:00-11:40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04346/00234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传染病护理学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李湘华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11:00-11:40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51791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生药学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戴建峰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14:00-14:40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51444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专业证书课程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14:00-14:40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52902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中医药学概论（本）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戴建峰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15:00-15:40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52945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“三气”开采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尤欣慰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50867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现代企业管理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尤欣慰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04385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毛泽东思想和中国特色社会主义理论体系概论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培训学院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50404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建筑工程计量与计价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岑美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04590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人工智能导论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申晓青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52742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客舱资源管理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王玉珠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04964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学前儿童游戏指导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余茂婷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04962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学前儿童语言教育活动指导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杨晓丽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03163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计算机组网技术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徐潘华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德阳开放大学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00498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工商企业经营管理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阳鑫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01182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企业战略管理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赵珩君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01281/53102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商务谈判实务/商务谈判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吴文嘉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02054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证券投资分析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王旭霞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02348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会计案例分析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李晓芹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00550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灌溉排水新技术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岑美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50056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常用办公设备的使用与维护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申晓青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04252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统计学原理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王旭霞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51082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幼儿园管理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余茂婷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01603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现代教育技术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李雯雯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发展规划与对外合作处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03010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电子商务与网络营销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阳鑫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51489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土地政策学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杨戴萍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04392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形势与政策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史艳红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04642/51193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中国现当代文学名著选读/中国现当代文学名著导读（1）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04021/04140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农村社会学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培训学院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53665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科学膳食营养方案的制订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王丽娟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51325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计算机微机组装与维护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申晓青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53808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多媒体技术基础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刘迪昱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50156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电子商务基础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04694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统计学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王旭霞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51780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心理咨询入门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缪玉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自贡开放大学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00910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教学设计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杨志超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01651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小学数学教学研究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谭淇婧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51958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幼儿园艺术教育专题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杨明倩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50515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旅游心理学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何苗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学习中心管理处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51963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幼儿园班级管理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邵娟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50886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小学数学教学论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许宇翔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51687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哲学基础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陈娟娟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50753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中国传统文化概观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刘兴健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01920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仲裁法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韩雪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51592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社会工作实务专题讲座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李月凤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01773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医学伦理学（本）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宁珂雪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50880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小区规划管理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何雅妮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52147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煤矿安全系统工程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谢兆元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03934/00366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二手车鉴定与评估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袁岳瀚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53749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客舱设备运行及管理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王玉珠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50249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管理心理学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赵珩君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02554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市场营销原理与实务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赵鸿鹞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04155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农业概论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芶</w:t>
            </w: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 xml:space="preserve">53827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公关与沟通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黎恩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53261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社会保障学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杨戴萍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02041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证据学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韩雪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52227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微机组装与维护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申晓青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51846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I</w:t>
            </w:r>
            <w:r>
              <w:rPr>
                <w:rFonts w:eastAsia="方正仿宋简体"/>
                <w:b/>
                <w:color w:val="000000"/>
                <w:spacing w:val="-6"/>
                <w:kern w:val="0"/>
                <w:szCs w:val="21"/>
                <w:lang w:bidi="ar"/>
              </w:rPr>
              <w:t>NTERNET网络系统与实践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申晓青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51375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多媒体技术基础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刘迪昱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51949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渠道管理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51252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数理逻辑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谭淇婧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50842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舞蹈与儿童舞蹈创编（1）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杨明倩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02652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0-3岁婴幼儿的保育与教育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邵娟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51065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运筹学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许宇翔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00508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公共管理学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许琳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终身教育处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04921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习近平总书记教育重要论述研究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史艳红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51195/51684/51999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应用写作/实用写作/应用写作（汉语）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51615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精神卫生护理学（本）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宁珂雪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51768/02526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食品安全与营养（食品营养与安全）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王丽娟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05179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建设项目全过程工程咨询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何雅妮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02325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市场营销学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赵鸿鹞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53181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pacing w:val="-10"/>
                <w:szCs w:val="21"/>
              </w:rPr>
            </w:pPr>
            <w:r>
              <w:rPr>
                <w:rFonts w:eastAsia="方正仿宋简体"/>
                <w:b/>
                <w:color w:val="000000"/>
                <w:spacing w:val="-10"/>
                <w:kern w:val="0"/>
                <w:szCs w:val="21"/>
                <w:lang w:bidi="ar"/>
              </w:rPr>
              <w:t>四川盆地果树病虫害绿色防控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芶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1"/>
                <w:lang w:bidi="ar"/>
              </w:rPr>
              <w:t>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51844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劳动合同法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李云捷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20:40-21:20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52838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特色课（1）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20:40-21:20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51826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行政案例分析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袁俊辉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 xml:space="preserve">2024-10-15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01726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行政伦理学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袁俊辉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 xml:space="preserve">2024-10-15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51591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社会问题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邱艳林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51451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法律文书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谭睿娟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 xml:space="preserve">04384/05014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马克思主义基本原理概论/马克思主义基本原理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李诗琴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04385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毛泽东思想和中国特色社会主义理论体系概论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培训学院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50231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工程造价控制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岑美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03995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新能源汽车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52295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心理健康教育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缪玉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自贡开放大学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01300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社会调查研究与方法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万鸿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02373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面向对象程序设计（本）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杨友强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02559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言语交际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袁岳瀚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03396/04938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工程测量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53027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外汇交易实务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张磊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53255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人力管理师专题讲座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冯士琳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02567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财会法规与职业道德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梁霞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00847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建设项目管理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谭征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50577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普通话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任惠俐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乐山开放大学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04047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药物治疗学（本）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赵艺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02155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大学语文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林翠平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实验学院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02744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电子商务概论（农）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冉敏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华新高职院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51954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营销案例分析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冉敏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华新高职院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05013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习近平法治思想概论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李诗琴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50756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水利工程管理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岑美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01223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汽车文化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03385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燃气仪表与自动化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李松波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50610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区域经济学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张磊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52932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企业纳税实务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梁霞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51956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学前教育史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杨晓丽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50878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消费者权益保护法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谭睿娟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53180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新时代农村发展形势与政策专题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万鸿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52649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安全管理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袁岳瀚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52943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测量学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50039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比较教育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杨晓丽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20:40-21:20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01145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农村政策法规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李诗琴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20:40-21:20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53826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汉语汉字选讲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吴会灵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51325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计算机微机组装与维护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申晓青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00782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计算机平面设计(1)(2)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刘迪昱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01394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数学分析专题研究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吴润民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01740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学前儿童艺术教育（美术）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杨明倩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50689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实用心理学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周晨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终身教育处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53654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休闲体育管理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招生与学生处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00536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管理思想史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陈娟娟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05045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中国书法史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刘兴健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05019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民法学（2）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韩雪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53017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文化产品创意与策划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04942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思想道德与法治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史艳红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51592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社会工作实务专题讲座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李月凤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52143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劳动合同法（本科）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李云捷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02952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现代农业新技术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胡丽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50664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社区治理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柳菲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02688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果树栽培技术（南方本）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芶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1"/>
                <w:lang w:bidi="ar"/>
              </w:rPr>
              <w:t>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50688/52052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食品营养卫生（食品营养与健康）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王丽娟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00355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动物营养基础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杨炜蓉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53445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乡村振兴专题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冯士琳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52147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煤矿安全系统工程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谢兆元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03162/04570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Android智能手机编程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龚艺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02585/01631/53726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项目管理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李惠青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53139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人力资源管理实务（本）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黄洵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03411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企业员工职业素质教育课程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钟敏敏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01909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资产评估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李玉波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04351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土木工程CAD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刘迪昱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50501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离散数学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吴润民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01744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学前儿童艺术教育（音乐）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杨明倩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53810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新媒体内容生产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51450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环境保护法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史艳红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53130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婚姻家庭继承法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李云捷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00517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公司法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04168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农产品安全生产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胡丽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04169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农村公共管理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柳菲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04283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休闲农业概论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芶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1"/>
                <w:lang w:bidi="ar"/>
              </w:rPr>
              <w:t>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53665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科学膳食营养方案的制订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王丽娟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161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02530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畜产品加工技术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杨炜蓉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02585/01631/53726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项目管理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李惠青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163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51955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营销管理创新专题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黄洵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03270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企业班组长通用能力课程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钟敏敏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165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02320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审计案例分析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李玉波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166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50890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小学语文教学论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167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02197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农业生态基础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粟阳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168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51846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I</w:t>
            </w:r>
            <w:r>
              <w:rPr>
                <w:rFonts w:eastAsia="方正仿宋简体"/>
                <w:b/>
                <w:color w:val="000000"/>
                <w:spacing w:val="-6"/>
                <w:kern w:val="0"/>
                <w:szCs w:val="21"/>
                <w:lang w:bidi="ar"/>
              </w:rPr>
              <w:t>NTERNET网络系统与实践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申晓青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169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02051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哲学引论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王雍铮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51662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领导艺术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柳菲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171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50229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工程建设监理概论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陈晓维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172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03162/04570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Android智能手机编程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龚艺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173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02579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中学语文教学研究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174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52227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微机组装与维护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申晓青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175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52977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休闲农业概论（本）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柳菲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176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02032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植物病虫害防治基础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粟阳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177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01667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心理学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康雨晴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攀枝花开放大学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178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52557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村官领导方法与艺术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柳菲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01580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物业设备设施管理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52050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健康心理学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陈蒂丝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华新高职院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181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52951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农业项目投资（本）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柳菲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11:00-11:40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182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03144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老年心理病理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龚静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11:00-11:40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183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01054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旅游经济学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周祥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14:00-14:40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184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00996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酒店客房服务与管理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吴雨桐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14:00-14:40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185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50583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企业物流管理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周祥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15:00-15:40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186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53263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人员沟通技术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吴雨桐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15:00-15:40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187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04466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员工薪酬福利与管理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吴雨桐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16:00-16:40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188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53263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人员沟通技术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吴雨桐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17:00-17:40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189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01761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养殖业基础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陈家磊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51600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人体组织学与胚胎学（本）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袁海燕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52997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矿井通风与安全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尤欣慰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52984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煤矿安全评价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尤欣慰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51762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终身学习与职业发展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吴雨桐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03423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老年人中医体质辨识与养生保健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龚静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04339/50658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社区护理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李湘华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04346/00234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传染病护理学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李湘华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11:00-11:40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52855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农村基层党建实务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龚静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11:00-11:40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51791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生药学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戴建峰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14:00-14:40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51444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专业证书课程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14:00-14:40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52902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中医药学概论（本）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戴建峰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15:00-15:40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01761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养殖业基础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陈家磊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52945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“三气”开采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尤欣慰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01147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农村环境保护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欧前丽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50867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现代企业管理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尤欣慰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50404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建筑工程计量与计价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岑美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04590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人工智能导论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申晓青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51852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数据库原理与应用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唐凤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招生与学生处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52742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客舱资源管理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王玉珠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04964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学前儿童游戏指导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余茂婷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210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04962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学前儿童语言教育活动指导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杨晓丽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211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51550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公务员制度讲座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万鸿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212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52897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药物分析（本）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朱万婷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213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03162/04570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Android智能手机编程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龚艺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214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50613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人文旅游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阳鑫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215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01182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企业战略管理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赵珩君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216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01281/53102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商务谈判实务/商务谈判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吴文嘉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217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02054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证券投资分析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王旭霞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218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01185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企业文化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陈薇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219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00550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灌溉排水新技术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岑美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220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50056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常用办公设备的使用与维护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申晓青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221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51082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幼儿园管理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余茂婷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222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52101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薪酬制度与薪酬管理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万鸿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223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00517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公司法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50913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休闲旅游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阳鑫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225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04252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统计学原理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王旭霞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226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04007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理工英语3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苏理华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20:40-21:20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227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51489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土地政策学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陈阳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228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01920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仲裁法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韩雪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229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04392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形势与政策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史艳红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230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04639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外国文学名著选读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梁黎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231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04642/51193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中国现当代文学名著选读/中国现当代文学名著导读（1）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232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 xml:space="preserve">53827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公关与沟通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黎恩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233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04021/04140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农村社会学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培训学院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234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01784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医用基础化学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辛奇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235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51325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计算机微机组装与维护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申晓青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236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52787/00538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信息管理系统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刘各巧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终身教育处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237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51710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灾难事故避险自救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杨永其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238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50156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电子商务基础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239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50886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小学数学教学论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许宇翔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240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00910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教学设计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华新高职院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241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50448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近世代数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谭淇婧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242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51958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幼儿园艺术教育专题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杨明倩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243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50515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旅游心理学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何苗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学习中心管理处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244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51963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幼儿园班级管理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邵娟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245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51687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哲学基础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陈娟娟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246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 xml:space="preserve">50753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中国传统文化概观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刘兴健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247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51826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行政案例分析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袁俊辉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248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51592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社会工作实务专题讲座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李月凤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249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02362/04333/03039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病理生理学/病理学与病理生理学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宁珂雪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250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51768/02526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食品安全与营养（食品营养与安全）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王丽娟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251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02573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药用分析化学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李颖晨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252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50880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小区规划管理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何雅妮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253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00038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安装工程估价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刘鸿霆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254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52147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煤矿安全系统工程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谢兆元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255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53808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多媒体技术基础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刘迪昱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256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01514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网络信息采集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贾彦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257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53749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客舱设备运行及管理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王玉珠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258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50249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管理心理学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赵珩君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259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02554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市场营销原理与实务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赵鸿鹞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260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04694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统计学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王旭霞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261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01185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企业文化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陈薇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262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00991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景区管理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雷达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263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02689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设施栽培技术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芶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1"/>
                <w:lang w:bidi="ar"/>
              </w:rPr>
              <w:t>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264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53261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社会保障学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陈阳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265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02041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证据学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韩雪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266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52227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微机组装与维护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申晓青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267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51846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pacing w:val="-6"/>
                <w:szCs w:val="21"/>
              </w:rPr>
            </w:pPr>
            <w:r>
              <w:rPr>
                <w:rFonts w:eastAsia="方正仿宋简体"/>
                <w:b/>
                <w:color w:val="000000"/>
                <w:spacing w:val="-6"/>
                <w:kern w:val="0"/>
                <w:szCs w:val="21"/>
                <w:lang w:bidi="ar"/>
              </w:rPr>
              <w:t>INTERNET网络系统与实践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申晓青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268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00815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计算机应用基础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杨永其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269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51375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多媒体技术基础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刘迪昱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270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51949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渠道管理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271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51252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数理逻辑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谭淇婧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272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50842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舞蹈与儿童舞蹈创编（1）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杨明倩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273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02652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0-3岁婴幼儿的保育与教育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邵娟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274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51065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运筹学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许宇翔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275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02791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财经英语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郭燕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276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50718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数学发展史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刘各巧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终身教育处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277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04015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人文英语3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黄华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278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01726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行政伦理学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袁俊辉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279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04921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习近平总书记教育重要论述研究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史艳红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280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50421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教师口语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梁黎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281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51195/51684/51999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应用写作/实用写作/应用写作（汉语）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282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51606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健康评估（本）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宁珂雪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283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50688/52052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食品营养卫生（食品营养与健康）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王丽娟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284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05179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建设项目全过程工程咨询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何雅妮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285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04351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土木工程CAD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刘迪昱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286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02325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市场营销学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赵鸿鹞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287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50092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导游业务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雷达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288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53181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pacing w:val="-12"/>
                <w:szCs w:val="21"/>
              </w:rPr>
            </w:pPr>
            <w:r>
              <w:rPr>
                <w:rFonts w:eastAsia="方正仿宋简体"/>
                <w:b/>
                <w:color w:val="000000"/>
                <w:spacing w:val="-12"/>
                <w:kern w:val="0"/>
                <w:szCs w:val="21"/>
                <w:lang w:bidi="ar"/>
              </w:rPr>
              <w:t>四川盆地果树病虫害绿色防控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芶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1"/>
                <w:lang w:bidi="ar"/>
              </w:rPr>
              <w:t>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289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50810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网络测试与故障诊断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贾彦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20:00</w:t>
            </w: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-20:40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290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51844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劳动合同法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李云捷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20:40-21:20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291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52838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特色课（1）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20:40-21:20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292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03934/00366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二手车鉴定与评估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 xml:space="preserve">2024-10-22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293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00696/53130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婚嫁家庭法学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游华奎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南充开放大学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294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51451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法律文书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谭睿娟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295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04385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毛泽东思想和中国特色社会主义理论体系概论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培训学院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296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50231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工程造价控制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岑美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297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03995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新能源汽车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298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02155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大学语文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高璐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绵阳开放大学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299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03132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老年心理健康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马二秀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53161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物联网引论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蒲华秀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301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02559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言语交际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袁岳瀚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302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03396/04938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工程测量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303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53027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外汇交易实务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张磊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304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53255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人力管理师专题讲座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冯士琳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305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02567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财会法规与职业道德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梁霞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306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00847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建设项目管理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谭征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307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04047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药物治疗学（本）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赵艺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308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50577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普通话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梁颖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广元开放大学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309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02744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电子商务概论（农）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冉敏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华新高职院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310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51954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营销案例分析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冉敏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华新高职院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311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50756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水利工程管理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岑美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312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02573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药用分析化学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李颖晨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2023-10-23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313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01223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汽车文化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314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03385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燃气仪表与自动化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李松波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315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50610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区域经济学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张磊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316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51842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纳税基础与实务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钟晓静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317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52932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企业纳税实务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梁霞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318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00916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教育心理学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胡晓雯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党委办公室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319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51956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学前教育史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杨晓丽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320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50878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消费者权益保护法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谭睿娟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321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04337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老年人中医体质辨识与调理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马二秀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322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52649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安全管理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袁岳瀚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323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52943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测量学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324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50039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比较教育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杨晓丽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20:40-21:20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325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53826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汉语汉字选讲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沈晓坚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自贡开放大学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326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50535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美学专题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高玉洁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327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51325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计算机微机组装与维护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申晓青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328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00782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计算机平面设计(1)(2)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刘迪昱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329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01394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数学分析专题研究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吴润民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330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01740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学前儿童艺术教育（美术）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杨明倩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331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53654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休闲体育管理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招生与学生处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332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02808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语言学入门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郭燕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333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00536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管理思想史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陈娟娟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334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05045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中国书法史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刘兴健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335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53017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文化产品创意与策划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336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04942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思想道德与法治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史艳红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337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51592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社会工作实务专题讲座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李月凤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338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51703/51786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演讲与口才/讲演与口才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梁黎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339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52143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劳动合同法（本科）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李云捷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340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02383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农业生态学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胡丽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341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50664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社区治理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柳菲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342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02949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植物生产技术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芶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1"/>
                <w:lang w:bidi="ar"/>
              </w:rPr>
              <w:t>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343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53665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科学膳食营养方案的制订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王丽娟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344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00355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动物营养基础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杨炜蓉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345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52554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pacing w:val="-10"/>
                <w:szCs w:val="21"/>
              </w:rPr>
            </w:pPr>
            <w:r>
              <w:rPr>
                <w:rFonts w:eastAsia="方正仿宋简体"/>
                <w:b/>
                <w:color w:val="000000"/>
                <w:spacing w:val="-10"/>
                <w:kern w:val="0"/>
                <w:szCs w:val="21"/>
                <w:lang w:bidi="ar"/>
              </w:rPr>
              <w:t>现代农产品物流与供应链管理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闫靖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346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53445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乡村振兴专题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冯士琳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347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02573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药用分析化学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李颖晨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348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52860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操作系统运维管理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孙艳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宜宾开放大学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349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52147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煤矿安全系统工程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谢兆元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350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52790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安全法规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袁岳瀚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351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02585/01631/53726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项目管理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李惠青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352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53139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人力资源管理实务（本）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黄洵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353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50671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生态旅游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雷达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354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01909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资产评估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李玉波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355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02320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审计案例分析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李玉波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356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50501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离散数学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吴润民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357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00240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创新教学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龙芹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华新高职院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358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01744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学前儿童艺术教育（音乐）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杨明倩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359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51959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幼儿园社会性教育专题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陈娟娟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360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52882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基础写作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高玉洁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361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53810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新媒体内容生产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362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51450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环境保护法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史艳红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363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02560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古代诗歌散文专题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梁黎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364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53130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婚姻家庭继承法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李云捷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365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00517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公司法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366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02205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农产品质量管理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胡丽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367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04169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农村公共管理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柳菲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368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53179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农村创新创业理论与实践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芶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1"/>
                <w:lang w:bidi="ar"/>
              </w:rPr>
              <w:t>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369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51768/02526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食品安全与营养（食品营养与安全）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王丽娟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370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02530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畜产品加工技术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杨炜蓉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371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02573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药用分析化学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李颖晨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372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02585/01631/53726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项目管理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李惠青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373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51955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营销管理创新专题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黄洵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374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02785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绩效与薪酬实务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钟敏敏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375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50612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全国导游基础知识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雷达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376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50900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信息检索与利用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申晓青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377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02051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哲学引论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王雍铮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378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02516/04388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中国文化概观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朱雨琪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379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50890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小学语文教学论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380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51662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领导艺术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柳菲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381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50412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健康教育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382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52787/00538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信息管理系统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刘各巧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终身教育处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383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50229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工程建设监理概论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陈晓维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384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50437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教育哲学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秦燕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385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50718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数学发展史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刘各巧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终身教育处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386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02579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中学语文教学研究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387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52977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休闲农业概论（本）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柳菲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388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50412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健康教育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389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01667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心理学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缪玉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自贡开放大学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390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52557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村官领导方法与艺术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柳菲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391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52951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农业项目投资（本）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柳菲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11:00-11:40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392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51756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新材料与现代生活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龚静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11:00-11:40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393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01054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旅游经济学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周祥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14:00-14:40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394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00996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酒店客房服务与管理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吴雨桐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14:00-14:40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395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50583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企业物流管理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周祥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15:00-15:40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396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53263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人员沟通技术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吴雨桐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15:00-15:40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397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04466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员工薪酬福利与管理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吴雨桐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16:00-16:40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398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53263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人员沟通技术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吴雨桐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17:00-17:40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399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01761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养殖业基础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陈家磊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52997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矿井通风与安全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尤欣慰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401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52984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煤矿安全评价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尤欣慰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402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51762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终身学习与职业发展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吴雨桐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403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03423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老年人中医体质辨识与养生保健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龚静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404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04339/50658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社区护理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李湘华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405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02804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高级英语3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郭燕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406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04346/00234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传染病护理学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李湘华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11:00-11:40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407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51603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医学免疫学与微生物学（本）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龚静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11:00-11:40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408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51791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生药学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戴建峰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14:00-14:40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409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51444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专业证书课程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14:00-14:40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410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52902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中医药学概论（本）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戴建峰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15:00-15:40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411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04642/51193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中国现当代文学名著选读/中国现当代文学名著导读（1）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张莉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实验学院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412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50900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信息检索与利用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申晓青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413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52945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“三气”开采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尤欣慰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414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50867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现代企业管理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尤欣慰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415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52891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药物化学（本）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姚吉中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20:40-21:20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416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50404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建筑工程计量与计价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岑美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417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04590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人工智能导论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申晓青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418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51852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数据库原理与应用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唐凤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招生与学生处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419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52742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客舱资源管理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王玉珠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420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04964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学前儿童游戏指导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余茂婷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421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04962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学前儿童语言教育活动指导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杨晓丽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422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52897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药物分析（本）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朱万婷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423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00498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工商企业经营管理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阳鑫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424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01182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企业战略管理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赵珩君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425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01281/53102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商务谈判实务/商务谈判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吴文嘉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426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02054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证券投资分析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王旭霞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427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02348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会计案例分析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李晓芹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428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01185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企业文化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陈薇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429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00550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灌溉排水新技术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岑美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430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50056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常用办公设备的使用与维护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申晓青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431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51082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幼儿园管理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余茂婷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432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01603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现代教育技术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郑玲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宜宾开放大学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433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03010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电子商务与网络营销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阳鑫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434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04252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统计学原理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王旭霞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435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04007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理工英语3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苏理华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20:40-21:20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436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51489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土地政策学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杨戴萍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437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50535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美学专题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吴玲玲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438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01920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仲裁法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韩雪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439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04392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形势与政策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史艳红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440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04639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外国文学名著选读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梁黎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441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51844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劳动合同法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李云捷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442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01784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医用基础化学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辛奇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443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51325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计算机微机组装与维护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申晓青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444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52787/00538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信息管理系统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刘各巧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终身教育处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445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53808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多媒体技术基础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刘迪昱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446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50156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电子商务基础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447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53749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客舱设备运行及管理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王玉珠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448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50249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管理心理学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赵珩君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449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51780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心理咨询入门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缪玉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自贡开放大学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450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00910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教学设计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岳敏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451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50448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近世代数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谭淇婧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452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51958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幼儿园艺术教育专题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杨明倩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453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50515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旅游心理学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何苗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学习中心管理处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454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51963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幼儿园班级管理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邵娟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455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51687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哲学基础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陈娟娟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456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50753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中国传统文化概观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刘兴健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457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51826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行政案例分析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培训学院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458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51195/51684/51999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应用写作/实用写作/应用写作（汉语）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459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01773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医学伦理学（本）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宁珂雪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460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50880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小区规划管理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何雅妮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461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00038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安装工程估价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刘鸿霆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462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03934/00366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二手车鉴定与评估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463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02554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市场营销原理与实务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赵鸿鹞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464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04694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统计学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王旭霞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465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00991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景区管理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雷达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466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04155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农业概论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芶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1"/>
                <w:lang w:bidi="ar"/>
              </w:rPr>
              <w:t>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467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50886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小学数学教学论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许宇翔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468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53261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社会保障学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杨戴萍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469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52882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基础写作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吴玲玲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470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02041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证据学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韩雪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471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02790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劳动人事政策与法规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李月凤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472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51718/51909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地域文化（专）/地域文化（本）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473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51868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合同法学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李云捷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474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52227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微机组装与维护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申晓青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475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51846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I</w:t>
            </w:r>
            <w:r>
              <w:rPr>
                <w:rFonts w:eastAsia="方正仿宋简体"/>
                <w:b/>
                <w:color w:val="000000"/>
                <w:spacing w:val="-6"/>
                <w:kern w:val="0"/>
                <w:szCs w:val="21"/>
                <w:lang w:bidi="ar"/>
              </w:rPr>
              <w:t>NTERNET网络系统与实践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申晓青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476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51375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多媒体技术基础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刘迪昱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477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51949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渠道管理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478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51252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数理逻辑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谭淇婧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479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50842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舞蹈与儿童舞蹈创编（1）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杨明倩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480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02652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0-3岁婴幼儿的保育与教育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邵娟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481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02791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财经英语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郭燕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482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50718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数学发展史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刘各巧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终身教育处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483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00508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公共管理学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许琳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终身教育处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484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04015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人文英语3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张敏子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485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01726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行政伦理学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袁俊辉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486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50421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教师口语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梁黎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487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51615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精神卫生护理学（本）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宁珂雪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488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05179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建设项目全过程工程咨询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何雅妮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489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04351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土木工程CAD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刘迪昱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490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02325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市场营销学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赵鸿鹞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491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50092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导游业务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雷达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492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02689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设施栽培技术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芶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1"/>
                <w:lang w:bidi="ar"/>
              </w:rPr>
              <w:t>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493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51065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运筹学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许宇翔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494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04921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习近平总书记教育重要论述研究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史艳红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495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04021/04140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农村社会学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培训学院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496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52838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特色课（1）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20:40-21:20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497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00696/53130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婚嫁家庭法学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游华奎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南充开放大学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498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04385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毛泽东思想和中国特色社会主义理论体系概论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2023-10-30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培训学院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499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51451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法律文书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谭睿娟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eastAsia="方正仿宋简体"/>
                <w:b/>
                <w:color w:val="000000"/>
                <w:szCs w:val="21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50231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工程造价控制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岑美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03995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新能源汽车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02567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财会法规与职业道德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梁霞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52295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心理健康教育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缪玉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自贡开放大学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03599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课堂提问与引导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屈静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02155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大学语文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高璐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绵阳开放大学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03132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老年心理健康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马二秀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53161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物联网引论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蒲华秀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02559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言语交际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袁岳瀚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03396/04938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工程测量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53027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外汇交易实务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张磊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53255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人力管理师专题讲座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冯士琳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00847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建设项目管理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谭征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04047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药物治疗学（本）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赵艺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02744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电子商务概论（农）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冉敏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华新高职院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51954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营销案例分析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冉敏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华新高职院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50756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水利工程管理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岑美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01223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汽车文化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03385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燃气仪表与自动化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李松波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50610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区域经济学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张磊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51842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纳税基础与实务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钟晓静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52932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企业纳税实务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梁霞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51956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学前教育史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杨晓丽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50878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消费者权益保护法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谭睿娟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04337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老年人中医体质辨识与调理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马二秀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52649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安全管理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袁岳瀚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52943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测量学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50039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比较教育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杨晓丽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20:40-21:20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50577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普通话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梁颖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 xml:space="preserve">2024-10-30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广元开放大学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51591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社会问题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邱艳林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50535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美学专题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吴玲玲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04590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人工智能导论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申晓青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00782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计算机平面设计(1)(2)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刘迪昱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01394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数学分析专题研究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吴润民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01740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学前儿童艺术教育（美术）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杨明倩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50689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实用心理学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周晨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终身教育处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02808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语言学入门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郭燕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00536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管理思想史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陈娟娟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05045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中国书法史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刘兴健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53017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文化产品创意与策划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540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04942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思想道德与法治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史艳红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541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51703/51786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演讲与口才/讲演与口才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梁黎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542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51087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幼儿文学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刘炳言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宜宾开放大学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543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52143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劳动合同法（本科）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李云捷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544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02952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现代农业新技术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胡丽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545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50664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社区治理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柳菲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546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02688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果树栽培技术（南方本）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芶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1"/>
                <w:lang w:bidi="ar"/>
              </w:rPr>
              <w:t>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547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00355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动物营养基础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杨炜蓉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548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52554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现代农产品物流与供应链管理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闫靖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549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53445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乡村振兴专题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冯士琳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550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05214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酿酒原料学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牛欣欣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551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52860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操作系统运维管理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孙艳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宜宾开放大学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552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04486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燃气规范与法规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黄靖雅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553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52790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安全法规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袁岳瀚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554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02585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项目管理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李惠青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555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53139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人力资源管理实务（本）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黄洵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556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04467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员工绩效考核与绩效管理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钟敏敏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557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50671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生态旅游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雷达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558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01909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资产评估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李玉波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559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53826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汉语汉字选讲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陈丽玉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华新高职院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560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02915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森林培育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芶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1"/>
                <w:lang w:bidi="ar"/>
              </w:rPr>
              <w:t>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561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50501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离散数学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吴润民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562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00240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创新教学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龙芹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华新高职院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563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01744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学前儿童艺术教育（音乐）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杨明倩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564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51959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幼儿园社会性教育专题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陈娟娟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565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01951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中外政治思想史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袁俊辉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566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52882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基础写作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吴玲玲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567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53810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新媒体内容生产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568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51450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环境保护法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史艳红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569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02790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劳动人事政策与法规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李月凤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570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02560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古代诗歌散文专题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梁黎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571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53130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婚姻家庭继承法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李云捷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572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52953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农产品电子商务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胡丽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573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04169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农村公共管理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柳菲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574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02530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畜产品加工技术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杨炜蓉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575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50864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现代管理专题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李惠青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576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51955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营销管理创新专题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黄洵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577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53267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创业管理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钟敏敏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578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50612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全国导游基础知识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雷达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579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02320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审计案例分析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李玉波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2024-10-31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580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02197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农业生态基础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粟阳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581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50900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信息检索与利用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申晓青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582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02051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哲学引论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王雍铮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583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1792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艺术学概论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584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02516/04388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中国文化概观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周正宾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585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50890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小学语文教学论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586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51662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领导艺术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柳菲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587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52787/00538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信息管理系统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刘各巧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终身教育处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588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50229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工程建设监理概论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陈晓维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589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50504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旅游电子商务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蒋杉杉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590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50437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教育哲学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秦燕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591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50718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数学发展史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刘各巧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终身教育处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592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02579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中学语文教学研究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593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52977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休闲农业概论（本）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柳菲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594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02032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植物病虫害防治基础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粟阳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595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01667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心理学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鲁朋举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596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52557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村官领导方法与艺术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柳菲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597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51603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医学免疫学与微生物学（本）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龚静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598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51297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心理学概论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鲁朋举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11:00-11:40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599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03596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老年用药基本知识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戴建峰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11:00-11:40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600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52951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农业项目投资（本）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柳菲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11:00-11:40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601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51756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新材料与现代生活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龚静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11:00-11:40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602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01054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旅游经济学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周祥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14:00-14:40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603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00996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酒店客房服务与管理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吴雨桐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14:00-14:40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604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50583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企业物流管理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周祥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15:00-15:40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605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53263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人员沟通技术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吴雨桐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15:00-15:40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606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04466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员工薪酬福利与管理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吴雨桐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16:00-16:40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607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53263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人员沟通技术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吴雨桐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17:00-17:40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608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52997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矿井通风与安全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尤欣慰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609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52984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煤矿安全评价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尤欣慰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610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51762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终身学习与职业发展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吴雨桐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611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02804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高级英语3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郭燕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612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51603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医学免疫学与微生物学（本）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龚静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613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04339/50658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社区护理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李湘华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614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51602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医学生物化学（本）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戴建峰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11:00-11:40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615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04346/00234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传染病护理学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李湘华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11:00-11:40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616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51791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生药学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戴建峰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14:00-14:40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617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52902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中医药学概论（本）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戴建峰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15:00-15:40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618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50900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信息检索与利用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申晓青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619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52945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“三气”开采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尤欣慰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620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03390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燃气工程概论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王晓彬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621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50867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现代企业管理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尤欣慰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622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52891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药物化学（本）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姚吉中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20:40-21:20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623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00989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竞争法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谭睿娟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624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01523/04637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古代汉语汉语专题/古代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汉语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吴会灵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625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51718/51909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地域文化（专）/地域文化（本）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626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 xml:space="preserve">04385 /05014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马克思主义基本原理概论/马克思主义基本原理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李诗琴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627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50404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建筑工程计量与计价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岑美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628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04590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人工智能导论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申晓青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629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51852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数据库原理与应用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唐凤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招生与学生处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630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04964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学前儿童游戏指导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余茂婷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631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04962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学前儿童语言教育活动指导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杨晓丽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632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50172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儿童家庭与社区教育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龙嘉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成人教育学院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633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05024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民法学（1）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634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00345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动物生理基础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余春莲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635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52897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药物分析（本）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朱万婷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636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51582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土质学与土力学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何雅妮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637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00023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Photoshop图像处理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刘德学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638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51665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运输经济学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樊艳茹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学习中心管理处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639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52742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客舱资源管理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王玉珠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640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50613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人文旅游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阳鑫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641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01182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企业战略管理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赵珩君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642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01281/53102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商务谈判实务/商务谈判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吴文嘉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643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02054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证券投资分析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王旭霞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644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00550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灌溉排水新技术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岑美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645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50056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常用办公设备的使用与维护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申晓青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646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02115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客户关系管理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647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51082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幼儿园管理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余茂婷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648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03100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家庭教育咨询与辅导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龙嘉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成人教育学院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649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05014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习近平法治思想概论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李诗琴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650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00517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公司法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651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00354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动物繁殖基础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余春莲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652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00390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房地产估价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何雅妮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653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51711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数字与图像处理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刘德学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654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00221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程序设计基础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655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50161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动态网页制作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于洪波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656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50913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休闲旅游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阳鑫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657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04252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统计学原理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王旭霞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658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04007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理工英语3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苏理华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20:40-21:20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659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01145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农村政策法规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李诗琴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20:40-21:20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660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51489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土地政策学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杨戴萍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661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50535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美学专题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吴玲玲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662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01920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仲裁法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韩雪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663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04392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形势与政策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史艳红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664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04639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外国文学名著选读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梁黎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665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 xml:space="preserve">53827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公关与沟通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黎恩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666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02844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流体力学基础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黄靖雅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667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53808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多媒体技术基础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刘迪昱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668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50156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电子商务基础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669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00910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教学设计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岳敏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670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50448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近世代数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谭淇婧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671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51958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幼儿园艺术教育专题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杨明倩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672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50515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旅游心理学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何苗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学习中心管理处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673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51963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幼儿园班级管理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邵娟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674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50886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小学数学教学论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漆丽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乐山开放大学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675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00449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高等数学B(1)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许宇翔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676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02813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跨文化交际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黄华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677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51687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哲学基础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陈娟娟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678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51962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幼儿园科学教育专题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衡若愚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679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 xml:space="preserve">50753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中国传统文化概观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刘兴健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680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51826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行政案例分析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袁俊辉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681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04642/51193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中国现当代文学名著选读/中国现当代文学名著导读（1）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682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51844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劳动合同法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李云捷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683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04021/04140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农村社会学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培训学院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684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02920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果树病虫害防治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岳茂兰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685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51674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临床医学概论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李湘华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686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02362/04333/03039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病理生理学/病理学与病理生理学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宁珂雪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687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01784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医用基础化学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辛奇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688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50688/52052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食品营养卫生（食品营养与健康）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王丽娟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689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50880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小区规划管理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何雅妮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690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00038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安装工程估价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刘鸿霆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691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51710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灾难事故避险自救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杨永其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692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50196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房地产经营与管理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孙华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693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03389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工程力学基础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翁艳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694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01514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网络信息采集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贾彦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695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53749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客舱设备运行及管理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王玉珠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696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50249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管理心理学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赵珩君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697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02554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市场营销原理与实务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赵鸿鹞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698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50837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物流成本管理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朱云娴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699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04694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统计学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王旭霞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700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00991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景区管理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雷达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701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03934/00366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二手车鉴定与评估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702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51908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素质与思想政治教育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许宇翔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703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53261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社会保障学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杨戴萍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704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52882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基础写作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吴玲玲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705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02041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证据学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韩雪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706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04921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习近平总书记教育重要论述研究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史艳红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707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50421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教师口语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梁黎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708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51195/51684/51999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应用写作/实用写作/应用写作（汉语）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709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51868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合同法学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李云捷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710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01027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流体力学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黄靖雅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711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00815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计算机应用基础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杨永其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712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51375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多媒体技术基础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刘迪昱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713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04351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土木工程CAD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刘迪昱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714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51949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渠道管理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715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02325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市场营销学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赵鸿鹞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716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51252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数理逻辑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谭淇婧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717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50842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舞蹈与儿童舞蹈创编（1）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杨明倩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718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02652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0-3岁婴幼儿的保育与教育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邵娟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719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51065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运筹学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漆丽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乐山开放大学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720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02791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财经英语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郭燕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721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04015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人文英语3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张敏子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722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02644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幼儿游戏与玩具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衡若愚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723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01726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行政伦理学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袁俊辉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724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00683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环境医学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岳茂兰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725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03158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老年精神障碍护理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李湘华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726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51606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健康评估（本）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宁珂雪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727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53665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科学膳食营养方案的制订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王丽娟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728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01147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农村环境保护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欧前丽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729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05179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建设项目全过程工程咨询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何雅妮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730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01279</w:t>
            </w:r>
            <w:r>
              <w:rPr>
                <w:rFonts w:eastAsia="方正仿宋简体"/>
                <w:b/>
                <w:color w:val="000000"/>
                <w:spacing w:val="-14"/>
                <w:kern w:val="0"/>
                <w:szCs w:val="21"/>
                <w:lang w:bidi="ar"/>
              </w:rPr>
              <w:t>（02108）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商务礼仪（商务礼仪概论）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孙华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731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02856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安全监测监控信息传输技术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李晓岚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732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50092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导游业务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雷达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733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50810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网络测试与故障诊断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贾彦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20:00</w:t>
            </w: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-20:40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734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52838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特色课（1）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20:40-21:20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735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00696/53130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婚嫁家庭法学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游华奎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南充开放大学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736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51451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法律文书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谭睿娟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737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04385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毛泽东思想和中国特色社会主义理论体系概论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培训学院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738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50231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工程造价控制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岑美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739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03995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新能源汽车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740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02567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财会法规与职业道德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梁霞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741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00847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建设项目管理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谭征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742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01233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人类与社会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刘兴健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743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00683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环境医学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岳茂兰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744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53161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物联网引论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蒲华秀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745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02374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面向对象程序设计（本）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杨友强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746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02559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言语交际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袁岳瀚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747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03396/04938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工程测量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748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53027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外汇交易实务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张磊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749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53255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人力管理师专题讲座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冯士琳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750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02155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大学语文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林翠平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实验学院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751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04047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药物治疗学（本）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赵艺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752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50577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普通话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任惠俐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乐山开放大学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753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02744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电子商务概论（农）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冉敏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华新高职院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754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51954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营销案例分析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冉敏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华新高职院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755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50878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消费者权益保护法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谭睿娟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四川开放大学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756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50756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水利工程管理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岑美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757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01223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汽车文化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758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03385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燃气仪表与自动化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李松波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759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50610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区域经济学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张磊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760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51842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纳税基础与实务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钟晓静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761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52932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企业纳税实务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梁霞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762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00917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教育心理学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胡晓雯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党委办公室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763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51956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学前教育史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杨晓丽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764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04148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土地管理学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岳茂兰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765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52649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安全管理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袁岳瀚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766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52943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测量学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767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50581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汽车车身修复技术(A)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邓植译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768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50039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比较教育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杨晓丽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20:40-21:20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769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50535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美学专题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吴玲玲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770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50404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建筑工程计量与计价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岑美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771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00782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计算机平面设计(1)(2)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刘迪昱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772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01394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数学分析专题研究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吴润民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773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01740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学前儿童艺术教育（美术）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杨明倩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774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53654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休闲体育管理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招生与学生处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775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02808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语言学入门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郭燕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776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00536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管理思想史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陈娟娟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777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05045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中国书法史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刘兴健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778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01951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中外政治思想史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袁俊辉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779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53017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文化产品创意与策划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780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04942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思想道德与法治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史艳红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781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51703/51786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演讲与口才/讲演与口才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梁黎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782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51087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幼儿文学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刘炳言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宜宾开放大学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783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52143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劳动合同法（本科）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李云捷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784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00586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国际贸易法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785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02383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农业生态学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胡丽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786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50664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社区治理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柳菲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787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02949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植物生产技术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芶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1"/>
                <w:lang w:bidi="ar"/>
              </w:rPr>
              <w:t>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788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02945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养猪技术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余春莲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789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51768/02526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食品安全与营养（食品营养与安全）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王丽娟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790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00355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动物营养基础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杨炜蓉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791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52554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pacing w:val="-10"/>
                <w:szCs w:val="21"/>
              </w:rPr>
            </w:pPr>
            <w:r>
              <w:rPr>
                <w:rFonts w:eastAsia="方正仿宋简体"/>
                <w:b/>
                <w:color w:val="000000"/>
                <w:spacing w:val="-10"/>
                <w:kern w:val="0"/>
                <w:szCs w:val="21"/>
                <w:lang w:bidi="ar"/>
              </w:rPr>
              <w:t>现代农产品物流与供应链管理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闫靖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792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53445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乡村振兴专题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冯士琳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793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05214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酿酒原料学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牛欣欣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794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04486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燃气规范与法规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黄靖雅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795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03949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汽车专业资讯检索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孙华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796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52790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安全法规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袁岳瀚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797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04399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大数据分析与挖掘技术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龚艺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798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50864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现代管理专题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李惠青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799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53139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人力资源管理实务（本）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黄洵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03411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企业员工职业素质教育课程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钟敏敏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801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50671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生态旅游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雷达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802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01909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资产评估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李玉波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803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02914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水土保持技术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岳茂兰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804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50501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离散数学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吴润民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805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01744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学前儿童艺术教育（音乐）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杨明倩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806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51959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幼儿园社会性教育专题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陈娟娟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807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52882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基础写作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吴玲玲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808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53810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新媒体内容生产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809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51450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环境保护法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史艳红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810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02790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劳动人事政策与法规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李月凤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811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02560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古代诗歌散文专题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梁黎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812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53130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婚姻家庭继承法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李云捷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813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04168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农产品安全生产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胡丽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814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04169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农村公共管理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柳菲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815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04283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休闲农业概论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芶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1"/>
                <w:lang w:bidi="ar"/>
              </w:rPr>
              <w:t>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816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02938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宠物饲养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岳茂兰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817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50688/52052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食品营养卫生（食品营养与健康）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王丽娟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818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02530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畜产品加工技术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杨炜蓉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819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03410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燃气行业法律法规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黄靖雅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820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03980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汽车电子商务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孙华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821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50864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现代管理专题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谭征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822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51955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营销管理创新专题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黄</w:t>
            </w: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823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03270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企业班组长通用能力课程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钟敏敏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824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50612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全国导游基础知识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雷达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825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02320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审计案例分析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李玉波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826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53826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汉语汉字选讲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袁岳瀚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827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04377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人类行为与社会环境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刘兴健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828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1792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艺术学概论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829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02516/04388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中国文化概观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周正宾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830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50890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小学语文教学论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831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51662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领导艺术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柳菲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832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50229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工程建设监理概论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陈晓维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833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04399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大数据分析与挖掘技术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龚艺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834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50504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旅游电子商务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蒋杉杉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835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02579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中学语文教学研究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836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52977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休闲农业概论（本）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柳菲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837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01335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实用管理基础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吕晨钟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838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管理方法与艺术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吕晨钟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20:40-21:20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839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01667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心理学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鲁朋举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840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52557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村官领导方法与艺术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柳菲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841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52952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农村创业专题与案例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吕晨钟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842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01580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物业设备设施管理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843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52050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健康心理学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陈蒂丝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华新高职院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844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51297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心理学概论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鲁朋举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11:00-11:40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845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03596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老年用药基本知识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戴建峰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11:00-11:40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846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52951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农业项目投资（本）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柳菲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11:00-11:40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847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51756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新材料与现代生活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龚静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11:00-11:40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848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01335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实用管理基础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吕晨钟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11:00-11:40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849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50095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道路勘测设计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曾晓燕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14:00-14:40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850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01054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旅游经济学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周祥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14:00-14:40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851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00996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酒店客房服务与管理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吴雨桐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14:00-14:40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852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50583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企业物流管理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周祥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15:00-15:40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853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53263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人员沟通技术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吴雨桐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15:00-15:40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854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04466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员工薪酬福利与管理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吴雨桐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16:00-16:40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855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50172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儿童家庭与社区教育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龙嘉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成人教育学院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856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51600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人体组织学与胚胎学（本）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袁海燕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857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50837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物流成本管理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朱云娴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858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02790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劳动人事政策与法规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李月凤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859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51603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医学免疫学与微生物学（本）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龚静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860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02804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高级英语3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郭燕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861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管理方法与艺术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吕晨钟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862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52952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农村创业专题与案例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吕晨钟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11:00-11:40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863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52903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药物经济学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戴建峰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17:00-17:40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864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52891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药物化学（本）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姚吉中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20:40-21:20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865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04848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人工智能专题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冯立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20:40-21:20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866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52000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婚姻与家人关系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杨戴萍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867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00989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竞争法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谭睿娟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868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01523/04637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古代汉语汉语专题/古代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汉语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吴会灵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869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50757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水利经济学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岑美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870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51852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数据库原理与应用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唐凤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招生与学生处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871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04964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学前儿童游戏指导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余茂婷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872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04962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学前儿童语言教育活动指导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杨晓丽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873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51718/51909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地域文化（专）/地域文化（本）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874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51550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公务员制度讲座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万鸿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875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00586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国际贸易法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876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00345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动物生理基础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余春莲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877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05214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酿酒原料学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牛欣欣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878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52897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药物分析（本）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朱万婷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879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51582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土质学与土力学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何雅妮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880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03589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Matlab语言及其应用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冯立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881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50159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电子政务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孙华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882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51665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运输经济学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樊艳茹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学习中心管理处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883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04399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大数据分析与挖掘技术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龚艺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884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00498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工商企业经营管理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阳鑫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885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02054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证券投资分析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王旭霞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886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00270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当代中国政治制度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杨戴萍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887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02115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客户关系管理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888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51082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幼儿园管理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余茂婷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889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52006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教研工作管理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实验学院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890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01603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现代教育技术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刘小碧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自贡开放大学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891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03100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家庭教育咨询与辅导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刘亚林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自贡开放大学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892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04015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人文英语3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黄华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893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52101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薪酬制度与薪酬管理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万鸿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894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00517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公司法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895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00354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动物繁殖基础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余春莲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896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00390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房地产估价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何雅妮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897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52530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传感与检测技术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冯立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898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00221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程序设计基础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899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03010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电子商务与网络营销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阳鑫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900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04252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统计学原理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王旭霞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901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51254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水利工程地质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岑美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20:40-21:20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902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04007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理工英语3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苏理华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20:40-21:20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903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51489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土地政策学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杨戴萍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904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01315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社会学概论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李月凤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905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04639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外国文学名著选读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梁黎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906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01300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社会调查研究与方法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培训学院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907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 xml:space="preserve">53827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公关与沟通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黎恩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908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02844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流体力学基础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黄靖雅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909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53808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多媒体技术基础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刘迪昱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910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50771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特种加工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唐胜菊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911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51780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心理咨询入门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缪玉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自贡开放大学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912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00910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教学设计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杨志超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913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50448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近世代数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谭淇婧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914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51958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幼儿园艺术教育专题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杨明倩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915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51963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幼儿园班级管理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邵娟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916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50886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小学数学教学论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漆丽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乐山开放大学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917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00449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高等数学B(1)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许宇翔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918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50518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旅游英语（1）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梁敏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919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02813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跨文化交际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黄华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920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02642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学前儿童卫生与保健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陈娟娟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921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51962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幼儿园科学教育专题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衡若愚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922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 xml:space="preserve">50753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中国传统文化概观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刘兴健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923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51826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行政案例分析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袁俊辉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924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05144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中国古代文学（下）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高玉洁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925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01920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仲裁法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韩雪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926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04392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形势与政策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史艳红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927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04642/51193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中国现当代文学名著选读/中国现当代文学名著导读（1）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928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51868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合同法学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李云捷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929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01712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行政法与行政诉讼法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930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02920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果树病虫害防治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岳茂兰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931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51674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临床医学概论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李湘华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932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01773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医学伦理学（本）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宁珂雪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933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01784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医用基础化学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辛奇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934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50880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小区规划管理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何雅妮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935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03394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工程制图与CAD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刘德学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936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00038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安装工程估价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刘鸿霆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937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04407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C语言程序设计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谢兆元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938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03934/00366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二手车鉴定与评估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939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03389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工程力学基础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翁艳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940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01514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网络信息采集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贾彦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941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00418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服务营销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何婧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942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00418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服务营销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何婧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</w:t>
            </w: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943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00418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服务营销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何婧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</w:t>
            </w: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-1</w:t>
            </w: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944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00418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服务营销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何婧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</w:t>
            </w: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-1</w:t>
            </w: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945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50837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物流成本管理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朱云娴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946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04694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统计学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王旭霞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947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‘00991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景区管理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雷达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948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04155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农业概论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芶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1"/>
                <w:lang w:bidi="ar"/>
              </w:rPr>
              <w:t>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949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51908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素质与思想政治教育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许宇翔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950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53261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社会保障学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杨戴萍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951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02041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证据学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韩雪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952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04921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习近平总书记教育重要论述研究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史艳红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953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53458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警务沟通实务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李月凤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954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50421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教师口语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梁黎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955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01027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流体力学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黄靖雅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956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51375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多媒体技术基础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刘迪昱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957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04351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土木工程CAD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刘迪昱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958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51249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数学论文写作及数学教育试验研究简介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谭淇婧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959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50842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舞蹈与儿童舞蹈创编（1）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杨明倩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960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02652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0-3岁婴幼儿的保育与教育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邵娟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961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51065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运筹学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漆丽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乐山开放大学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962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02791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财经英语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郭燕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963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00508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公共管理学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许琳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终身教育处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964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02644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幼儿游戏与玩具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衡若愚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965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01726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行政伦理学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袁俊辉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966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04148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土地管理学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岳茂兰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967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03158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老年精神障碍护理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李湘华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968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51615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精神卫生护理学（本）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宁珂雪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969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05179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建设项目全过程工程咨询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何雅妮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970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51765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数字化艺术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刘德学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971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52002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公路工程检测技术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谢兆元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972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00494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工程制图基础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唐胜菊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973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02856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安全监测监控信息传输技术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李晓岚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974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50092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导游业务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雷达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975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53181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pacing w:val="-10"/>
                <w:szCs w:val="21"/>
              </w:rPr>
            </w:pPr>
            <w:r>
              <w:rPr>
                <w:rFonts w:eastAsia="方正仿宋简体"/>
                <w:b/>
                <w:color w:val="000000"/>
                <w:spacing w:val="-10"/>
                <w:kern w:val="0"/>
                <w:szCs w:val="21"/>
                <w:lang w:bidi="ar"/>
              </w:rPr>
              <w:t>四川盆地果树病虫害绿色防控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芶维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976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50810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网络测试与故障诊断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贾彦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20:00</w:t>
            </w: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-20:40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977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52838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特色课（1）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20:40-21:20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978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51369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photoshop图像处理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刘德学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20:40-21:20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979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00048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办公室管理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袁俊辉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980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00696/53130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婚嫁家庭法学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游华奎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南充开放大学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981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51451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法律文书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谭睿娟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982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50757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水利经济学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岑美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983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03995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新能源汽车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984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00940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金融专题讲座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张磊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985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00847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建设项目管理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谭征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986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52295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心理健康教育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缪玉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自贡开放大学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987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01233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人类与社会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刘兴健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988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00683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环境医学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岳茂兰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989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03132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老年心理健康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马二秀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990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53161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物联网引论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蒲华秀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991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02375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面向对象程序设计（本）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杨友强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992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50878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消费者权益保护法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谭睿娟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993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53180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新时代农村发展形势与政策专题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李月凤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994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01223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汽车文化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995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04245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金融基础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张磊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996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51842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纳税基础与实务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钟晓静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997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53653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排球基础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轩永昌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资产公司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998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04148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土地管理学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岳茂兰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999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04337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老年人中医体质辨识与调理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马二秀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1000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50581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汽车车身修复技术(A)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邓植译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1001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02468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税收理论与实务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梁霞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1002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01300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社会调查研究与方法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李月凤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20:40-21:20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1003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51254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水利工程地质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岑美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20:40-21:20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1004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04029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建设工程技术与计量（土建）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蒋静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20:40-21:20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1005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51591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社会问题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邱艳林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1006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01315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社会学概论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李月凤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1007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00782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计算机平面设计(1)(2)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刘迪昱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1008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51837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酒店人力资源管理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黄洵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1009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01394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数学分析专题研究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吴润民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1010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01740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学前儿童艺术教育（美术）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杨明倩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1011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50689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实用心理学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周晨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终身教育处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1012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53654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休闲体育管理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招生与学生处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1013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02808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语言学入门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郭燕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1014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00536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管理思想史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陈娟娟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1015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05045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中国书法史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刘兴健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1016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01951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中外政治思想史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袁俊辉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1017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53017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文化产品创意与策划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1018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04942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思想道德与法治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史艳红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1019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51703/51786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演讲与口才/讲演与口才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梁黎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1020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51087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幼儿文学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刘炳言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宜宾开放大学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1021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52953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农产品电子商务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胡丽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1022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02915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森林培育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芶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1"/>
                <w:lang w:bidi="ar"/>
              </w:rPr>
              <w:t>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1023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02945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养猪技术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余春莲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1024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04407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C语言程序设计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谢兆元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1025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04486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燃气规范与法规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黄靖雅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1026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52790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安全法规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袁岳瀚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1027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50346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机械制造工艺学（本）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唐胜菊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1028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50864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现代管理专题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李惠青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1029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02785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绩效与薪酬实务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钟敏敏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1030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50671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生态旅游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雷达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1031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 xml:space="preserve">02914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水土保持技术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岳茂兰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1032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04544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小微企业营销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黄洵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1033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50501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离散数学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吴润民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1034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00240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创新教学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龙芹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华新高职院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1035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01744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学前儿童艺术教育（音乐）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杨明倩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1036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51959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幼儿园社会性教育专题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陈娟娟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1037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53810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新媒体内容生产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1038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51450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环境保护法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史艳红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1039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51592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社会工作实务专题讲座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李月凤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1040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02560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古代诗歌散文专题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梁黎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1041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02205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农产品质量管理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胡丽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1042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53179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农村创新创业理论与实践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芶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1"/>
                <w:lang w:bidi="ar"/>
              </w:rPr>
              <w:t>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1043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02938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宠物饲养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岳茂兰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1044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52002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公路工程检测技术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谢兆元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1045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03410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燃气行业法律法规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黄靖雅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1046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00494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工程制图基础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唐胜菊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1047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50864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现代管理专题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李惠青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1048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04467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员工绩效考核与绩效管理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钟敏敏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1049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50612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全国导游基础知识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雷达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1050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 xml:space="preserve">53827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公关与沟通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黎恩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eastAsia="方正仿宋简体"/>
                <w:b/>
                <w:color w:val="000000"/>
                <w:szCs w:val="21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1051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02197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农业生态基础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粟阳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1052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04377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人类行为与社会环境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刘兴健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1053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中国古代文学（下）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吴玲玲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1054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1792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艺术学概论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1055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02516/04388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中国文化概观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朱雨琪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1056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50412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健康教育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1057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50229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工程建设监理概论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陈晓维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1058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50504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旅游电子商务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蒋杉杉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1059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01335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实用管理基础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吕晨钟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1060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02032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植物病虫害防治基础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粟阳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1061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50412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健康教育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19</w:t>
            </w: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:00</w:t>
            </w: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1062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管理方法与艺术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吕晨钟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20:40-21:20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1063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52902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中医药学概论（本）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戴建峰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15:00-15:40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1064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04961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学前儿童心理学基础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鲁朋举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1065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52952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农村创业专题与案例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吕晨钟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1066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51297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心理学概论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鲁朋举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11:00-11:40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1067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01335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实用管理基础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吕晨钟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11:00-11:40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1068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02955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蔬菜病虫害防治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游静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14:00-14:40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1069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50095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道路勘测设计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曾晓燕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14:00-14:40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1070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01054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旅游经济学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周祥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14:00-14:40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1071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00996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酒店客房服务与管理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吴雨桐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14:00-14:40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1072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51791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生药学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戴建峰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14:00-14:40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1073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50583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企业物流管理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周祥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15:00-15:40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1074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02955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蔬菜病虫害防治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游静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15:00-15:40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1075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53263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人员沟通技术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吴雨桐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15:00-15:40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1076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'04466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员工薪酬福利与管理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吴雨桐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16:00-16:40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1077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01761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养殖业基础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陈家磊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1078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51600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人体组织学与胚胎学（本）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袁海燕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1079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02804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高级英语3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郭燕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1080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管理方法与艺术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吕晨钟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1081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51602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医学生物化学（本）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戴建峰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11:00-11:40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1082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52952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农村创业专题与案例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吕晨钟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11:00-11:40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1083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52903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药物经济学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戴建峰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17:00-17:40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1084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52891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药物化学（本）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姚吉中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20:40-21:20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1085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52554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pacing w:val="-10"/>
                <w:szCs w:val="21"/>
              </w:rPr>
            </w:pPr>
            <w:r>
              <w:rPr>
                <w:rFonts w:eastAsia="方正仿宋简体"/>
                <w:b/>
                <w:color w:val="000000"/>
                <w:spacing w:val="-10"/>
                <w:kern w:val="0"/>
                <w:szCs w:val="21"/>
                <w:lang w:bidi="ar"/>
              </w:rPr>
              <w:t>现代农产品物流与供应链管理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闫靖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2024-11-17-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1086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03390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燃气工程概论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王晓彬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2024-11-17-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1087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04848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人工智能专题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冯立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20:40-21:20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1088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52000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婚姻与家人关系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杨戴萍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1089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01523/04637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古代汉语汉语专题/古代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汉语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吴会灵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1090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51718/51909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地域文化（专）/地域文化（本）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1091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50757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水利经济学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岑美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1092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50613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人文旅游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阳鑫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1093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50172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儿童家庭与社区教育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龙嘉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成人教育学院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1094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05024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民法学（1）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1095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00345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动物生理基础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余春莲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1096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05214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酿酒原料学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牛欣欣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1097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51582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土质学与土力学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何雅妮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1098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03589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Matlab语言及其应用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冯立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1099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51665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运输经济学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樊艳茹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学习中心管理处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1100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02348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会计案例分析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李晓芹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1101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00270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当代中国政治制度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杨戴萍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1102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02115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客户关系管理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1103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52006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教研工作管理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实验学院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1104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03100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家庭教育咨询与辅导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龙嘉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成人教育学院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1105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00354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动物繁殖基础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余春莲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1106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00390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房地产估价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何雅妮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1107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52530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传感与检测技术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冯立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1108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　52205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.NET编程操作实务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纪娟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1109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00221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程序设计基础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1110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50913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休闲旅游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阳鑫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1111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51254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水利工程地质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岑美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20:40-21:20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1112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53115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 xml:space="preserve">治安管理概论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韩雪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1113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01707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刑事诉讼法学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韩雪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</w:t>
            </w: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0-</w:t>
            </w: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20</w:t>
            </w: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1114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01315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社会学概论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李月凤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1115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04639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外国文学名著选读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梁黎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1116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00586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国际贸易法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1117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02362/04333/03039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病理生理学/病理学与病理生理学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宁珂雪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1118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02844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流体力学基础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黄靖雅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1119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51710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灾难事故避险自救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杨永其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1120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50771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特种加工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唐胜菊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1121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90095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小学道德与法治课程标准与教材研究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谭淇婧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1122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00449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高等数学B(1)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许宇翔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1123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50518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旅游英语（1）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梁敏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1124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02813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跨文化交际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黄华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1125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02642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学前儿童卫生与保健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陈娟娟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1126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51962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幼儿园科学教育专题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衡若愚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1127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05144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中国古代文学（下）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吴玲玲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1128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51868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合同法学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李云捷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1129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51674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临床医学概论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李湘华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1130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03394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工程制图与CAD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刘德学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1131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04407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C语言程序设计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谢兆元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1132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03389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工程力学基础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翁艳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1133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00514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公共关系实务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雷达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1134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 xml:space="preserve">02914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水土保持技术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岳茂兰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1135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02689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设施栽培技术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芶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1"/>
                <w:lang w:bidi="ar"/>
              </w:rPr>
              <w:t>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1136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51908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素质与思想政治教育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许宇翔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1137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50421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教师口语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梁黎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1138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01712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行政法与行政诉讼法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1139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01027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流体力学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黄靖雅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1140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00815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计算机应用基础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杨永其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1141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51249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数学论文写作及数学教育试验研究简介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谭淇婧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1142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02644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幼儿游戏与玩具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衡若愚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1143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51592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社会工作实务专题讲座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李月凤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1144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03158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老年精神障碍护理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李湘华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1145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51606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健康评估（本）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宁珂雪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1146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51765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数字化艺术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刘德学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1147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52002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公路工程检测技术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谢兆元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1148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00494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工程制图基础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唐胜菊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1149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02856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安全监测监控信息传输技术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李晓岚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1150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02938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宠物饲养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岳茂兰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1151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51369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photoshop图像处理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刘德学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20:40-21:20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1152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00696/53130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婚嫁家庭法学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游华奎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南充开放大学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1153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 xml:space="preserve">04386/05014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马克思主义基本原理概论/马克思主义基本原理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李诗琴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1154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50757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水利经济学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岑美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1155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00940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金融专题讲座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张磊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1156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04244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互联网金融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谭征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1157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01233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人类与社会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刘兴健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1158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53161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物联网引论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蒲华秀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1159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04259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个人理财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谭征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1160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53653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排球基础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轩永昌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资产公司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1161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00918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教育心理学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胡晓雯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党委办公室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1162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05015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习近平法治思想概论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李诗琴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1163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50581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汽车车身修复技术(A)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邓植译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1164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04245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金融基础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张磊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1165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02468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税收理论与实务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梁霞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1166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01145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农村政策法规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李诗琴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20:40-21:20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1167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51254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水利工程地质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岑美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20:40-21:20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1168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00048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办公室管理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袁俊辉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1169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01315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社会学概论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李月凤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1170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51837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酒店人力资源管理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黄洵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1171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00490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工程数学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吴润民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1172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05144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中国古代文学（下）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吴玲玲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1173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51703/51786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演讲与口才/讲演与口才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梁黎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1174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51087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幼儿文学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刘炳言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宜宾开放大学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1175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02952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现代农业新技术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胡丽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1176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02688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果树栽培技术（南方本）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芶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1"/>
                <w:lang w:bidi="ar"/>
              </w:rPr>
              <w:t>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1177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02945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养猪技术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余春莲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1178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04407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C语言程序设计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谢兆元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1179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04486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燃气规范与法规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黄靖雅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1180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50346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机械制造工艺学（本）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唐胜菊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1181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53267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创业管理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钟敏敏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1182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 xml:space="preserve">02914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水土保持技术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岳茂兰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1183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03410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燃气行业法律法规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黄靖雅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1184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04544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小微企业营销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黄洵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1185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53458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警务沟通实务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李月凤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1186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02560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古代诗歌散文专题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梁黎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1187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04168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农产品安全生产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胡丽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1188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04283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休闲农业概论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芶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1"/>
                <w:lang w:bidi="ar"/>
              </w:rPr>
              <w:t>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1189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52002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公路工程检测技术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谢兆元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1190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00494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工程制图基础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唐胜菊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1191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02785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绩效与薪酬实务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钟敏敏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1192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02938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宠物饲养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岳茂兰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1193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01335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实用管理基础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吕晨钟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1194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管理方法与艺术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吕晨钟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1195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04377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人类行为与社会环境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刘兴健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1196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01792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艺术学概论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1197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50504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旅游电子商务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蒋杉杉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1198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04961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学前儿童心理学基础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鲁朋举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1199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03596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老年用药基本知识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戴建峰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1200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52952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农村创业专题与案例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吕晨钟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1201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51297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心理学概论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鲁朋举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11:00-11:40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1202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03596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老年用药基本知识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戴建峰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11:00-11:40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1203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01880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组织行为学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吕晨钟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11:00-11:40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1204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50095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道路勘测设计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曾晓燕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14:00-14:40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1205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51691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人类发展与环境保护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陈文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15:00-15:40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1206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51691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人类发展与环境保护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陈文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16:00-16:40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1207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01880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组织行为学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吕晨钟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1208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51602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医学生物化学（本）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戴建峰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11:00-11:40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1209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00506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公共部门人力资源管理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吕晨钟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11:00-11:40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1210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52903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药物经济学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戴建峰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17:00-17:40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1211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04848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人工智能专题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冯立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20:40-21:20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1212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52000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婚姻与家人关系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杨戴萍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1213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01523/04637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古代汉语汉语专题/古代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汉语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吴会灵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1214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50172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儿童家庭与社区教育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龙嘉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成人教育学院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1215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51550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公务员制度讲座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万鸿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1216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00345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动物生理基础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余春莲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1217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51582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土质学与土力学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何雅妮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1218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52860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操作系统运维管理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信息技术中心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1219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03589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Matlab语言及其应用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冯立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1220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51665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运输经济学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樊艳茹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学习中心管理处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1221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00498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工商企业经营管理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阳鑫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1222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00270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当代中国政治制度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杨戴萍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1223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52101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薪酬制度与薪酬管理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万鸿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1224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01147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农村环境保护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欧前丽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1225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52205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.NET编程操作实务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纪娟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1226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02115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客户关系管理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1227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52006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教研工作管理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实验学院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1228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01603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现代教育技术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郑玲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宜宾开放大学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1229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03100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家庭教育咨询与辅导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龙嘉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成人教育学院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1230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00354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动物繁殖基础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余春莲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1231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00390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房地产估价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何雅妮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1232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52530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传感与检测技术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冯立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1233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00221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程序设计基础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1234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03010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电子商务与网络营销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阳鑫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1235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51780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心理咨询入门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缪玉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自贡开放大学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1236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90095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小学道德与法治课程标准与教材研究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谭淇婧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1237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00449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高等数学B(1)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漆丽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乐山开放大学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1238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51908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素质与思想政治教育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邵娟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1239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50518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旅游英语（1）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梁敏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1240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02813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跨文化交际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黄华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1241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02642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学前儿童卫生与保健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陈娟娟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1242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51962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幼儿园科学教育专题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衡若愚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1243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05144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中国古代文学（下）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吴玲玲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1244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53115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 xml:space="preserve">治安管理概论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韩雪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1245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00586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国际贸易法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1246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51674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临床医学概论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李湘华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1247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01773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医学伦理学（本）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宁珂雪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1248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03394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工程制图与CAD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刘德学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1249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02844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流体力学基础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黄靖雅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1250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50771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特种加工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唐胜菊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1251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03389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工程力学基础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翁艳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1252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00514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公共关系实务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雷达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1253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04155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农业概论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芶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1"/>
                <w:lang w:bidi="ar"/>
              </w:rPr>
              <w:t>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1254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51249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数学论文写作及数学教育试验研究简介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谭淇婧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1255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00508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公共管理学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许琳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终身教育处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1256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02644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幼儿游戏与玩具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衡若愚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1257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01707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刑事诉讼法学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韩雪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1258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01712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行政法与行政诉讼法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1259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03158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老年精神障碍护理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李湘华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1260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51615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精神卫生护理学（本）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宁珂雪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1261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51765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数字化艺术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刘德学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1262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01027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流体力学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黄靖雅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1263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00494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工程制图基础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唐胜菊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1264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02856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安全监测监控信息传输技术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李晓岚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1265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53181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pacing w:val="-10"/>
                <w:szCs w:val="21"/>
              </w:rPr>
            </w:pPr>
            <w:r>
              <w:rPr>
                <w:rFonts w:eastAsia="方正仿宋简体"/>
                <w:b/>
                <w:color w:val="000000"/>
                <w:spacing w:val="-10"/>
                <w:kern w:val="0"/>
                <w:szCs w:val="21"/>
                <w:lang w:bidi="ar"/>
              </w:rPr>
              <w:t>四川盆地果树病虫害绿色防控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芶维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1266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51369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photoshop图像处理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刘德学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20:40-21:20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1267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52295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心理健康教育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缪玉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自贡开放大学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1268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01233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人类与社会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刘兴健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1269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 xml:space="preserve">04387/05014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马克思主义基本原理概论/马克思主义基本原理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李诗琴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1270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03132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老年心理健康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马二秀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1271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52794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防火防爆技术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朱文豪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1272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00940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金融专题讲座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张磊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1273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04244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互联网金融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谭征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1274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04259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个人理财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谭征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1275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05016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习近平法治思想概论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李诗琴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1276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53180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新时代农村发展形势与政策专题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李月凤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1277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04337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老年人中医体质辨识与调理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马二秀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1278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50581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汽车车身修复技术(A)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邓植译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1279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04245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金融基础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张磊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1280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02468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税收理论与实务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梁霞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1281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01145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农村政策法规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李诗琴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20:40-21:20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1282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01300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社会调查研究与方法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李月凤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20:40-21:20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1283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04029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建设工程技术与计量（土建）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蒋静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20:40-21:20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1284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04544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小微企业营销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黄洵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1285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51591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社会问题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邱艳林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1286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51837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酒店人力资源管理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黄洵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1287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00490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工程数学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吴润民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1288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50689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实用心理学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周晨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终身教育处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1289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00048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办公室管理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袁俊辉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1290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00586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国际贸易法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1291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02383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农业生态学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胡丽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1292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02949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植物生产技术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芶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1"/>
                <w:lang w:bidi="ar"/>
              </w:rPr>
              <w:t>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1293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02945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养猪技术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余春莲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1294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04486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燃气规范与法规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黄靖雅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1295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50346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机械制造工艺学（本）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唐胜菊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1296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03411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企业员工职业素质教育课程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钟敏敏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1297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 xml:space="preserve">02914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水土保持技术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岳茂兰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1298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00240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创新教学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龙芹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华新高职院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1299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01712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行政法与行政诉讼法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余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1300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02205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农产品质量管理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胡丽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1301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53179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农村创新创业理论与实践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芶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1"/>
                <w:lang w:bidi="ar"/>
              </w:rPr>
              <w:t>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1302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03410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燃气行业法律法规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黄靖雅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1303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50771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特种加工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唐胜菊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1304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03270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企业班组长通用能力课程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钟敏敏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1305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02938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宠物饲养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岳茂兰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1306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04377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人类行为与社会环境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刘兴健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1307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1792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艺术学概论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1308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02197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农业生态基础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粟阳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1309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01880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组织行为学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吕晨钟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1310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02032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植物病虫害防治基础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粟阳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1311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00506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公共部门人力资源管理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吕晨钟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1312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04961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学前儿童心理学基础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鲁朋举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1313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01580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物业设备设施管理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1314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52050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健康心理学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陈蒂丝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华新高职院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1315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00506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公共部门人力资源管理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吕晨钟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1316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51297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心理学概论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鲁朋举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11:00-11:40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1317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03596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老年用药基本知识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戴建峰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11:00-11:40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1318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01714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行政领导学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吕晨钟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11:00-11:40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1319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50095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道路勘测设计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曾晓燕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2024-11-30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14:00-14:40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1320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00506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公共部门人力资源管理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吕晨钟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1321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51602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医学生物化学（本）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戴建峰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11:00-11:40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1322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01714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行政领导学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吕晨钟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11:00-11:40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1323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52903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药物经济学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戴建峰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17:00-17:40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1324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03390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燃气工程概论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王晓彬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1325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04848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人工智能专题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冯立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20:40-21:20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1326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52000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婚姻与家人关系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杨戴萍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1327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05024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民法学（1）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1328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02943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特种动物养殖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岳茂兰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1329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52860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操作系统运维管理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信息技术中心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1330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03163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计算机组网技术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徐潘华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德阳开放大学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1331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03589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Matlab语言及其应用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冯立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1332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52788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安全评价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朱文豪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1333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50613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人文旅游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阳鑫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1334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02348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会计案例分析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李晓芹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1335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02197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农业生态基础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粟阳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1336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00270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当代中国政治制度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杨戴萍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1337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　52205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.NET编程操作实务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纪娟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1338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52006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教研工作管理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实验学院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1339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52530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传感与检测技术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冯立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1340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50913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休闲旅游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阳鑫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1341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02032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植物病虫害防治基础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粟阳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1342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51710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灾难事故避险自救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杨永其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1343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90095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小学道德与法治课程标准与教材研究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谭淇婧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1344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00449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高等数学B(1)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漆丽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乐山开放大学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1345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51908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素质与思想政治教育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许宇翔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乐山开放大学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1346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50518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旅游英语（1）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梁敏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1347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02813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跨文化交际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黄华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1348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02642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学前儿童卫生与保健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陈娟娟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1349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51962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幼儿园科学教育专题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衡若愚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1350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53115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 xml:space="preserve">治安管理概论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韩雪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1351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02920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果树病虫害防治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岳茂兰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1352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02362/04333/03039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病理生理学/病理学与病理生理学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宁珂雪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1353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03394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工程制图与CAD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刘德学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1354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03412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燃气行业规范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黄靖雅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1355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50346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机械制造工艺学（本）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唐胜菊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1356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52789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高危行业安全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朱文豪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1357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01514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网络信息采集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贾彦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1358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'01185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企业文化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陈薇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1359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00514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公共关系实务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雷达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1360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02689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设施栽培技术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芶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1"/>
                <w:lang w:bidi="ar"/>
              </w:rPr>
              <w:t>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1361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51249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数学论文写作及数学教育试验研究简介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谭淇婧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1362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02644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幼儿游戏与玩具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衡若愚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1363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01707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刑事诉讼法学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韩雪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1364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00683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环境医学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岳茂兰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1365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51606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健康评估（本）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宁珂雪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1366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51765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数字化艺术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刘德学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1367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00815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计算机应用基础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杨永其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1368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50771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特种加工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唐胜菊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1369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50810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网络测试与故障诊断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贾彦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20:00</w:t>
            </w: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-20:40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1370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51369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photoshop图像处理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刘德学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20:40-21:20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1371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05219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培菌制曲技术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粟阳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1372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01233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人类与社会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刘兴健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1373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02920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果树病虫害防治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岳茂兰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1374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51877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 xml:space="preserve">AutoCAD工程绘图及实训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1375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52794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防火防爆技术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朱文豪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1376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00940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金融专题讲座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张磊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1377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04244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互联网金融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谭征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1378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04259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个人理财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谭征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1379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00919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教育心理学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胡晓雯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党委办公室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1380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04148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土地管理学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岳茂兰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1381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04245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金融基础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张磊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1382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02468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税收理论与实务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梁霞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1383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04029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建设工程技术与计量（土建）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蒋静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20:40-21:20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1384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51837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酒店人力资源管理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黄洵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1385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00490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工程数学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吴润民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1386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00048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办公室管理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袁俊辉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1387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02952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现代农业新技术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胡丽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1388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02688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果树栽培技术（南方本）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芶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1"/>
                <w:lang w:bidi="ar"/>
              </w:rPr>
              <w:t>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1389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03412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燃气行业规范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黄靖雅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1390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50346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机械制造工艺学（本）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唐胜菊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1391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03162/04570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Android智能手机编程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龚艺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1392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52837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工业通风及除尘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朱文豪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1393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04467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员工绩效考核与绩效管理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钟敏敏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1394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02915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森林培育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芶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1"/>
                <w:lang w:bidi="ar"/>
              </w:rPr>
              <w:t>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1395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04544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小微企业营销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黄洵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1396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52953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农产品电子商务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胡丽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1397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53267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创业管理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钟敏敏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1398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04377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人类行为与社会环境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刘兴健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1399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04399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大数据分析与挖掘技术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龚艺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1400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00506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公共部门人力资源管理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吕晨钟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1401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01714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行政领导学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吕晨钟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1402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51602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医学生物化学（本）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戴建峰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1403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52903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药物经济学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戴建峰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11:00-11:40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1404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04961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学前儿童心理学基础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鲁朋举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1405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01714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行政领导学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吕晨钟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1406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01714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行政领导学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吕晨钟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1407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51550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公务员制度讲座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万鸿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1408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02943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特种动物养殖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岳茂兰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1409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00023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Photoshop图像处理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刘德学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1410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52788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安全评价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朱文豪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1411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00498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工商企业经营管理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阳鑫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1412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　52205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.NET编程操作实务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纪娟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1413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52101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薪酬制度与薪酬管理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万鸿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1414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51711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数字与图像处理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刘德学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1415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50161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动态网页制作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于洪波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1416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03010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电子商务与网络营销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阳鑫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1417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02920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果树病虫害防治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岳茂兰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1418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05219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培菌制曲技术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粟阳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1419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90095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小学道德与法治课程标准与教材研究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谭淇婧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</w:t>
            </w: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1420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01651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小学数学教学研究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谭淇婧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</w:t>
            </w: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1421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02642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学前儿童卫生与保健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陈娟娟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1422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53115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 xml:space="preserve">治安管理概论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韩雪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1423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03412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燃气行业规范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黄靖雅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1424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50196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房地产经营与管理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孙华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1425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52789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高危行业安全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朱文豪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1426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00514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公共关系实务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雷达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1427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01707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刑事诉讼法学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韩雪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1428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01280/02108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商务礼仪（商务礼仪概论）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孙华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1429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01300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社会调查研究与方法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万鸿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1430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00709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机电接口技术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何沁珊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1431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51877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 xml:space="preserve">AutoCAD工程绘图及实训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1432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52794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防火防爆技术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朱文豪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1433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04244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互联网金融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谭征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</w:t>
            </w: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1434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04259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个人理财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谭征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1435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53180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新时代农村发展形势与政策专题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万鸿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1436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50721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数控原理与应用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何沁珊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1437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04245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金融基础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张磊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1438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04244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互联网金融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谭征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1439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00048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办公室管理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袁俊辉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1440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51591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社会问题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邱艳林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1441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00490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工程数学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吴润民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1442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05019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民法学（2）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韩雪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1443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02383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农业生态学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胡丽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1444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02949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植物生产技术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芶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1"/>
                <w:lang w:bidi="ar"/>
              </w:rPr>
              <w:t>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1445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03412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燃气行业规范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黄靖雅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1446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03949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汽车专业资讯检索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孙华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1447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00709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机电接口技术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何沁珊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1448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52837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工业通风及除尘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朱文豪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1449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03411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企业员工职业素质教育课程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钟敏敏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1450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04168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农产品安全生产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胡丽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1451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04283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休闲农业概论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芶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1"/>
                <w:lang w:bidi="ar"/>
              </w:rPr>
              <w:t>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1452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50721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数控原理与应用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何沁珊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1453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03980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汽车电子商务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孙华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1454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03270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企业班组长通用能力课程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钟敏敏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1455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04961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学前儿童心理学基础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鲁朋举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1456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01580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物业设备设施管理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1457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52050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健康心理学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陈蒂丝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10:00-10:40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华新高职院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1458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51600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人体组织学与胚胎学（本）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袁海燕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1459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03390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燃气工程概论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王晓彬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1460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05024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民法学（1）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马蒂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1461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02943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特种动物养殖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岳茂兰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1462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00023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Photoshop图像处理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刘德学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1463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52788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安全评价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朱文豪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1464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50613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人文旅游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阳鑫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1465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51711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数字与图像处理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刘德学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1466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50161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动态网页制作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于洪波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1467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50913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休闲旅游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阳鑫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1468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00683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环境医学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岳茂兰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1469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05219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培菌制曲技术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粟阳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1470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05019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民法学（2）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韩雪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1471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51710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灾难事故避险自救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杨永其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1472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50196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房地产经营与管理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孙华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1473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52789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高危行业安全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朱文豪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1474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04148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土地管理学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岳茂兰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1475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04155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农业概论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芶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1"/>
                <w:lang w:bidi="ar"/>
              </w:rPr>
              <w:t>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1476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02943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特种动物养殖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岳茂兰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1477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01147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农村环境保护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欧前丽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1478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00815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计算机应用基础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杨永其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1479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01281/02108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商务礼仪（商务礼仪概论）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孙华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1480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53181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pacing w:val="-10"/>
                <w:szCs w:val="21"/>
              </w:rPr>
            </w:pPr>
            <w:r>
              <w:rPr>
                <w:rFonts w:eastAsia="方正仿宋简体"/>
                <w:b/>
                <w:color w:val="000000"/>
                <w:spacing w:val="-10"/>
                <w:kern w:val="0"/>
                <w:szCs w:val="21"/>
                <w:lang w:bidi="ar"/>
              </w:rPr>
              <w:t>四川盆地果树病虫害绿色防控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芶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1"/>
                <w:lang w:bidi="ar"/>
              </w:rPr>
              <w:t>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1481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00709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机电接口技术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何沁珊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1482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51877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 xml:space="preserve">AutoCAD工程绘图及实训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1483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52794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防火防爆技术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朱文豪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1484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04259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个人理财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谭征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1485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50721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数控原理与应用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何沁珊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1486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04029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建设工程技术与计量（土建）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蒋静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20:40-21:20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1487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00490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工程数学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吴润民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1488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03599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课堂提问与引导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屈静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1489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05019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民法学（2）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韩雪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1490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52953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农产品电子商务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胡丽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1491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02915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森林培育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芶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1"/>
                <w:lang w:bidi="ar"/>
              </w:rPr>
              <w:t>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1492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50159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电子政务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孙华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1493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00709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机电接口技术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何沁珊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1494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52837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工业通风及除尘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朱文豪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1495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02785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绩效与薪酬实务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钟敏敏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1496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02205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农产品质量管理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胡丽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1497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53179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农村创新创业理论与实践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芶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1"/>
                <w:lang w:bidi="ar"/>
              </w:rPr>
              <w:t>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1498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50721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数控原理与应用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何沁珊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1499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02851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矿山救援与事故处理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孙华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1500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04467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员工绩效考核与绩效管理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钟敏敏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1501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02911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节水灌溉技术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林沙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1502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02911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节水灌溉技术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林沙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1503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02955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蔬菜病虫害防治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游静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14:00-14:40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1504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02955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蔬菜病虫害防治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游静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15:00-15:40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1505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51691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人类发展与环境保护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陈文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15:00-15:40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1506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51691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人类发展与环境保护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陈文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16:00-16:40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1507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02943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特种动物养殖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岳茂兰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1508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00023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Photoshop图像处理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刘德学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1509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52788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安全评价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朱文豪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1510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50161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动态网页制作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于洪波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1511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51711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数字与图像处理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刘德学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1512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05219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培菌制曲技术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粟阳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1513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50196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房地产经营与管理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孙华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1514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52789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高危行业安全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朱文豪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1515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50837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物流成本管理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何婧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1516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53267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创业管理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钟敏敏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1517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02689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设施栽培技术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芶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1"/>
                <w:lang w:bidi="ar"/>
              </w:rPr>
              <w:t>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1518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01282/02108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商务礼仪（商务礼仪概论）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孙华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1519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02851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矿山救援与事故处理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孙华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20</w:t>
            </w: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:</w:t>
            </w: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0-2</w:t>
            </w: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:</w:t>
            </w:r>
            <w:r>
              <w:rPr>
                <w:rFonts w:hint="eastAsia" w:eastAsia="方正仿宋简体"/>
                <w:b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1520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05219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培菌制曲技术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粟阳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1521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02688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果树栽培技术（南方本）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芶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1"/>
                <w:lang w:bidi="ar"/>
              </w:rPr>
              <w:t>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1522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50159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电子政务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孙华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1523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51877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 xml:space="preserve">AutoCAD工程绘图及实训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刘莎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华新高职院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1524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50159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电子政务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孙华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1525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52837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工业通风及除尘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朱文豪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1526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02915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森林培育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芶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1"/>
                <w:lang w:bidi="ar"/>
              </w:rPr>
              <w:t>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1527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53179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农村创新创业理论与实践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芶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1"/>
                <w:lang w:bidi="ar"/>
              </w:rPr>
              <w:t>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1528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02911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节水灌溉技术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林沙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19:00-19:40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1529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02911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节水灌溉技术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林沙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2024-12-27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19:50-20:30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1"/>
                <w:lang w:bidi="ar"/>
              </w:rPr>
              <w:t>农林卫生学院</w:t>
            </w:r>
          </w:p>
        </w:tc>
      </w:tr>
    </w:tbl>
    <w:p>
      <w:pPr>
        <w:spacing w:line="560" w:lineRule="exact"/>
        <w:ind w:right="-10" w:rightChars="-5"/>
        <w:jc w:val="left"/>
        <w:rPr>
          <w:rFonts w:ascii="方正仿宋简体" w:hAnsi="华文仿宋" w:eastAsia="方正仿宋简体" w:cs="华文仿宋"/>
          <w:b/>
          <w:sz w:val="32"/>
          <w:szCs w:val="32"/>
          <w:lang w:bidi="ar"/>
        </w:rPr>
      </w:pPr>
    </w:p>
    <w:p>
      <w:pPr>
        <w:ind w:firstLine="643" w:firstLineChars="200"/>
        <w:rPr>
          <w:rFonts w:hint="eastAsia" w:ascii="方正仿宋简体" w:eastAsia="方正仿宋简体"/>
          <w:b/>
          <w:sz w:val="32"/>
          <w:szCs w:val="32"/>
        </w:rPr>
      </w:pPr>
    </w:p>
    <w:p>
      <w:pPr>
        <w:ind w:firstLine="643" w:firstLineChars="200"/>
        <w:rPr>
          <w:rFonts w:hint="eastAsia" w:ascii="方正仿宋简体" w:eastAsia="方正仿宋简体"/>
          <w:b/>
          <w:sz w:val="32"/>
          <w:szCs w:val="32"/>
        </w:rPr>
      </w:pPr>
    </w:p>
    <w:p>
      <w:pPr>
        <w:ind w:firstLine="643" w:firstLineChars="200"/>
        <w:rPr>
          <w:rFonts w:hint="eastAsia" w:ascii="方正仿宋简体" w:eastAsia="方正仿宋简体"/>
          <w:b/>
          <w:sz w:val="32"/>
          <w:szCs w:val="32"/>
        </w:rPr>
      </w:pPr>
    </w:p>
    <w:p>
      <w:pPr>
        <w:spacing w:line="100" w:lineRule="exact"/>
        <w:rPr>
          <w:rFonts w:eastAsia="仿宋_GB2312"/>
          <w:sz w:val="28"/>
          <w:szCs w:val="28"/>
          <w:u w:val="single"/>
        </w:rPr>
      </w:pPr>
    </w:p>
    <w:p>
      <w:pPr>
        <w:spacing w:line="100" w:lineRule="exact"/>
        <w:rPr>
          <w:rFonts w:eastAsia="仿宋_GB2312"/>
          <w:sz w:val="28"/>
          <w:szCs w:val="28"/>
          <w:u w:val="single"/>
        </w:rPr>
      </w:pPr>
    </w:p>
    <w:p>
      <w:pPr>
        <w:spacing w:line="100" w:lineRule="exact"/>
        <w:rPr>
          <w:rFonts w:hint="eastAsia" w:eastAsia="仿宋_GB2312"/>
          <w:sz w:val="28"/>
          <w:szCs w:val="28"/>
          <w:u w:val="single"/>
        </w:rPr>
      </w:pPr>
    </w:p>
    <w:p>
      <w:pPr>
        <w:spacing w:line="100" w:lineRule="exact"/>
        <w:rPr>
          <w:rFonts w:hint="eastAsia" w:eastAsia="仿宋_GB2312"/>
          <w:sz w:val="28"/>
          <w:szCs w:val="28"/>
          <w:u w:val="single"/>
        </w:rPr>
      </w:pPr>
    </w:p>
    <w:p>
      <w:pPr>
        <w:spacing w:line="100" w:lineRule="exact"/>
        <w:rPr>
          <w:rFonts w:hint="eastAsia" w:eastAsia="仿宋_GB2312"/>
          <w:sz w:val="28"/>
          <w:szCs w:val="28"/>
          <w:u w:val="single"/>
        </w:rPr>
      </w:pPr>
    </w:p>
    <w:p>
      <w:pPr>
        <w:spacing w:line="100" w:lineRule="exact"/>
        <w:rPr>
          <w:rFonts w:hint="eastAsia" w:eastAsia="仿宋_GB2312"/>
          <w:sz w:val="28"/>
          <w:szCs w:val="28"/>
          <w:u w:val="single"/>
        </w:rPr>
      </w:pPr>
    </w:p>
    <w:p>
      <w:pPr>
        <w:spacing w:line="100" w:lineRule="exact"/>
        <w:rPr>
          <w:rFonts w:hint="eastAsia" w:eastAsia="仿宋_GB2312"/>
          <w:sz w:val="28"/>
          <w:szCs w:val="28"/>
          <w:u w:val="single"/>
        </w:rPr>
      </w:pPr>
    </w:p>
    <w:p>
      <w:pPr>
        <w:spacing w:line="100" w:lineRule="exact"/>
        <w:rPr>
          <w:rFonts w:hint="eastAsia" w:eastAsia="仿宋_GB2312"/>
          <w:sz w:val="28"/>
          <w:szCs w:val="28"/>
          <w:u w:val="single"/>
        </w:rPr>
      </w:pPr>
    </w:p>
    <w:p>
      <w:pPr>
        <w:spacing w:line="100" w:lineRule="exact"/>
        <w:rPr>
          <w:rFonts w:hint="eastAsia" w:eastAsia="仿宋_GB2312"/>
          <w:sz w:val="28"/>
          <w:szCs w:val="28"/>
          <w:u w:val="single"/>
        </w:rPr>
      </w:pPr>
    </w:p>
    <w:p>
      <w:pPr>
        <w:spacing w:line="100" w:lineRule="exact"/>
        <w:rPr>
          <w:rFonts w:hint="eastAsia" w:eastAsia="仿宋_GB2312"/>
          <w:sz w:val="28"/>
          <w:szCs w:val="28"/>
          <w:u w:val="single"/>
        </w:rPr>
      </w:pPr>
    </w:p>
    <w:p>
      <w:pPr>
        <w:spacing w:line="100" w:lineRule="exact"/>
        <w:rPr>
          <w:rFonts w:hint="eastAsia" w:eastAsia="仿宋_GB2312"/>
          <w:sz w:val="28"/>
          <w:szCs w:val="28"/>
          <w:u w:val="single"/>
        </w:rPr>
      </w:pPr>
    </w:p>
    <w:p>
      <w:pPr>
        <w:spacing w:line="100" w:lineRule="exact"/>
        <w:rPr>
          <w:rFonts w:hint="eastAsia" w:eastAsia="仿宋_GB2312"/>
          <w:sz w:val="28"/>
          <w:szCs w:val="28"/>
          <w:u w:val="single"/>
        </w:rPr>
      </w:pPr>
    </w:p>
    <w:p>
      <w:pPr>
        <w:spacing w:line="100" w:lineRule="exact"/>
        <w:rPr>
          <w:rFonts w:hint="eastAsia" w:eastAsia="仿宋_GB2312"/>
          <w:sz w:val="28"/>
          <w:szCs w:val="28"/>
          <w:u w:val="single"/>
        </w:rPr>
      </w:pPr>
    </w:p>
    <w:p>
      <w:pPr>
        <w:spacing w:line="100" w:lineRule="exact"/>
        <w:rPr>
          <w:rFonts w:hint="eastAsia" w:eastAsia="仿宋_GB2312"/>
          <w:sz w:val="28"/>
          <w:szCs w:val="28"/>
          <w:u w:val="single"/>
        </w:rPr>
      </w:pPr>
    </w:p>
    <w:p>
      <w:pPr>
        <w:spacing w:line="100" w:lineRule="exact"/>
        <w:rPr>
          <w:rFonts w:hint="eastAsia" w:eastAsia="仿宋_GB2312"/>
          <w:sz w:val="28"/>
          <w:szCs w:val="28"/>
          <w:u w:val="single"/>
        </w:rPr>
      </w:pPr>
    </w:p>
    <w:p>
      <w:pPr>
        <w:spacing w:line="100" w:lineRule="exact"/>
        <w:rPr>
          <w:rFonts w:hint="eastAsia" w:eastAsia="仿宋_GB2312"/>
          <w:sz w:val="28"/>
          <w:szCs w:val="28"/>
          <w:u w:val="single"/>
        </w:rPr>
      </w:pPr>
    </w:p>
    <w:p>
      <w:pPr>
        <w:spacing w:line="100" w:lineRule="exact"/>
        <w:rPr>
          <w:rFonts w:hint="eastAsia" w:eastAsia="仿宋_GB2312"/>
          <w:sz w:val="28"/>
          <w:szCs w:val="28"/>
          <w:u w:val="single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/>
        </w:rPr>
      </w:pP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360045</wp:posOffset>
                </wp:positionV>
                <wp:extent cx="5697855" cy="15875"/>
                <wp:effectExtent l="0" t="4445" r="17145" b="825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7855" cy="158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65pt;margin-top:28.35pt;height:1.25pt;width:448.65pt;z-index:251661312;mso-width-relative:page;mso-height-relative:page;" filled="f" stroked="t" coordsize="21600,21600" o:gfxdata="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FqMMzXAAAACAEAAA8AAAAAAAAAAQAgAAAAIgAAAGRycy9kb3du&#10;cmV2LnhtbFBLAQIUABQAAAAIAIdO4kDjlkbdAAIAAPIDAAAOAAAAAAAAAAEAIAAAACY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5663565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356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3.15pt;height:0.05pt;width:445.95pt;z-index:251660288;mso-width-relative:page;mso-height-relative:page;" filled="f" stroked="t" coordsize="21600,21600" o:gfxdata="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rp8qRNMAAAAEAQAADwAAAAAAAAABACAAAAAiAAAAZHJzL2Rvd25yZXYueG1sUEsB&#10;AhQAFAAAAAgAh07iQLbWkTP6AQAA8AMAAA4AAAAAAAAAAQAgAAAAI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南充开放大学办公室</w:t>
      </w:r>
      <w:r>
        <w:rPr>
          <w:rFonts w:hint="eastAsia" w:ascii="仿宋" w:hAnsi="仿宋" w:eastAsia="仿宋" w:cs="仿宋"/>
          <w:sz w:val="30"/>
          <w:szCs w:val="30"/>
        </w:rPr>
        <w:t xml:space="preserve">  </w:t>
      </w:r>
      <w:r>
        <w:rPr>
          <w:rFonts w:hint="eastAsia" w:ascii="宋体" w:hAnsi="宋体"/>
          <w:szCs w:val="30"/>
        </w:rPr>
        <w:t xml:space="preserve"> </w:t>
      </w:r>
      <w:r>
        <w:rPr>
          <w:rFonts w:hint="eastAsia" w:ascii="宋体" w:hAnsi="宋体"/>
          <w:szCs w:val="30"/>
          <w:lang w:val="en-US" w:eastAsia="zh-CN"/>
        </w:rPr>
        <w:t xml:space="preserve">                       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  <w:lang w:val="en-US" w:eastAsia="zh-CN"/>
        </w:rPr>
        <w:t>2024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年</w:t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日印 </w:t>
      </w:r>
    </w:p>
    <w:sectPr>
      <w:footerReference r:id="rId6" w:type="default"/>
      <w:footerReference r:id="rId7" w:type="even"/>
      <w:pgSz w:w="11906" w:h="16838"/>
      <w:pgMar w:top="1418" w:right="1418" w:bottom="1418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36"/>
                            </w:rPr>
                            <w:t>1</w:t>
                          </w:r>
                          <w:r>
                            <w:rPr>
                              <w:sz w:val="28"/>
                              <w:szCs w:val="36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sz w:val="28"/>
                        <w:szCs w:val="36"/>
                      </w:rPr>
                      <w:t>1</w:t>
                    </w:r>
                    <w:r>
                      <w:rPr>
                        <w:sz w:val="28"/>
                        <w:szCs w:val="36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8"/>
                              <w:szCs w:val="36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8"/>
                              <w:szCs w:val="36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8"/>
                        <w:szCs w:val="36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8"/>
                        <w:szCs w:val="36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6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6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6"/>
                      </w:rPr>
                      <w:t>6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6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jMmM5YTE3MGYxNzY2MzVmMmFlODA1MTQzZWNlMzYifQ=="/>
  </w:docVars>
  <w:rsids>
    <w:rsidRoot w:val="51867A59"/>
    <w:rsid w:val="00DF0E4B"/>
    <w:rsid w:val="05276C49"/>
    <w:rsid w:val="053037D0"/>
    <w:rsid w:val="06344057"/>
    <w:rsid w:val="066C0621"/>
    <w:rsid w:val="08F31FA8"/>
    <w:rsid w:val="0A5151D8"/>
    <w:rsid w:val="0C0160C3"/>
    <w:rsid w:val="0DDF0D4D"/>
    <w:rsid w:val="0EEC6164"/>
    <w:rsid w:val="10484EC9"/>
    <w:rsid w:val="116021A5"/>
    <w:rsid w:val="11BC2E42"/>
    <w:rsid w:val="148937C0"/>
    <w:rsid w:val="155838BF"/>
    <w:rsid w:val="198F1879"/>
    <w:rsid w:val="19E25E4D"/>
    <w:rsid w:val="1DA914E3"/>
    <w:rsid w:val="1E5B362F"/>
    <w:rsid w:val="1EB458EA"/>
    <w:rsid w:val="217F7810"/>
    <w:rsid w:val="22A53EBB"/>
    <w:rsid w:val="2342170A"/>
    <w:rsid w:val="256D3B90"/>
    <w:rsid w:val="288360E7"/>
    <w:rsid w:val="28FD5A87"/>
    <w:rsid w:val="2A470FB4"/>
    <w:rsid w:val="2E426A62"/>
    <w:rsid w:val="31E3527B"/>
    <w:rsid w:val="324F5884"/>
    <w:rsid w:val="36910587"/>
    <w:rsid w:val="3720190B"/>
    <w:rsid w:val="37B82FF3"/>
    <w:rsid w:val="3E43627B"/>
    <w:rsid w:val="40AF1A23"/>
    <w:rsid w:val="41210759"/>
    <w:rsid w:val="41BC0FDA"/>
    <w:rsid w:val="43635201"/>
    <w:rsid w:val="464956A3"/>
    <w:rsid w:val="481C1C7A"/>
    <w:rsid w:val="4B4439C2"/>
    <w:rsid w:val="4BFC429C"/>
    <w:rsid w:val="4F9C7485"/>
    <w:rsid w:val="50A8054F"/>
    <w:rsid w:val="51713037"/>
    <w:rsid w:val="51867A59"/>
    <w:rsid w:val="58501CB7"/>
    <w:rsid w:val="59BF62AC"/>
    <w:rsid w:val="59CC7860"/>
    <w:rsid w:val="5B30326A"/>
    <w:rsid w:val="5B6B46B8"/>
    <w:rsid w:val="5E4044BD"/>
    <w:rsid w:val="620641EF"/>
    <w:rsid w:val="663761A5"/>
    <w:rsid w:val="676A4358"/>
    <w:rsid w:val="69A41DA4"/>
    <w:rsid w:val="6AEB57B0"/>
    <w:rsid w:val="6F045092"/>
    <w:rsid w:val="734D3331"/>
    <w:rsid w:val="7B786BEC"/>
    <w:rsid w:val="7BCD518A"/>
    <w:rsid w:val="7DDF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仿宋" w:cs="Times New Roman"/>
      <w:kern w:val="2"/>
      <w:sz w:val="21"/>
      <w:szCs w:val="21"/>
      <w:lang w:val="en-US" w:eastAsia="zh-CN" w:bidi="ar"/>
    </w:rPr>
  </w:style>
  <w:style w:type="paragraph" w:styleId="3">
    <w:name w:val="heading 2"/>
    <w:basedOn w:val="1"/>
    <w:next w:val="1"/>
    <w:link w:val="14"/>
    <w:autoRedefine/>
    <w:semiHidden/>
    <w:unhideWhenUsed/>
    <w:qFormat/>
    <w:uiPriority w:val="0"/>
    <w:pPr>
      <w:spacing w:line="560" w:lineRule="exact"/>
      <w:ind w:left="0" w:firstLine="1920" w:firstLineChars="200"/>
      <w:outlineLvl w:val="1"/>
    </w:pPr>
    <w:rPr>
      <w:rFonts w:ascii="方正楷体简体" w:hAnsi="方正楷体简体" w:eastAsia="方正楷体简体" w:cs="黑体"/>
      <w:sz w:val="34"/>
      <w:szCs w:val="30"/>
      <w:lang w:val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autoRedefine/>
    <w:qFormat/>
    <w:uiPriority w:val="0"/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qFormat/>
    <w:uiPriority w:val="0"/>
  </w:style>
  <w:style w:type="paragraph" w:customStyle="1" w:styleId="9">
    <w:name w:val="南充开大文件正文"/>
    <w:basedOn w:val="1"/>
    <w:autoRedefine/>
    <w:qFormat/>
    <w:uiPriority w:val="0"/>
    <w:pPr>
      <w:autoSpaceDE w:val="0"/>
      <w:autoSpaceDN w:val="0"/>
      <w:spacing w:line="560" w:lineRule="exact"/>
      <w:ind w:firstLine="562" w:firstLineChars="200"/>
      <w:jc w:val="left"/>
    </w:pPr>
    <w:rPr>
      <w:rFonts w:ascii="Times New Roman" w:hAnsi="Times New Roman" w:eastAsia="仿宋" w:cs="方正仿宋简体"/>
      <w:b/>
      <w:bCs/>
      <w:sz w:val="32"/>
      <w:szCs w:val="32"/>
    </w:rPr>
  </w:style>
  <w:style w:type="paragraph" w:customStyle="1" w:styleId="10">
    <w:name w:val="南充开大文件标题"/>
    <w:basedOn w:val="1"/>
    <w:autoRedefine/>
    <w:qFormat/>
    <w:uiPriority w:val="0"/>
    <w:pPr>
      <w:spacing w:line="640" w:lineRule="exact"/>
      <w:ind w:firstLine="0" w:firstLineChars="0"/>
      <w:jc w:val="center"/>
    </w:pPr>
    <w:rPr>
      <w:rFonts w:hint="eastAsia" w:ascii="方正小标宋简体" w:hAnsi="方正小标宋简体" w:eastAsia="方正小标宋简体" w:cs="方正小标宋简体"/>
      <w:b/>
      <w:bCs/>
      <w:sz w:val="40"/>
      <w:szCs w:val="40"/>
    </w:rPr>
  </w:style>
  <w:style w:type="character" w:customStyle="1" w:styleId="11">
    <w:name w:val="文件号 Char"/>
    <w:link w:val="12"/>
    <w:autoRedefine/>
    <w:qFormat/>
    <w:uiPriority w:val="0"/>
    <w:rPr>
      <w:rFonts w:hint="eastAsia" w:ascii="方正仿宋简体" w:hAnsi="方正仿宋简体" w:cs="方正仿宋简体"/>
      <w:bCs/>
      <w:sz w:val="32"/>
      <w:szCs w:val="34"/>
    </w:rPr>
  </w:style>
  <w:style w:type="paragraph" w:customStyle="1" w:styleId="12">
    <w:name w:val="文件号"/>
    <w:basedOn w:val="1"/>
    <w:link w:val="11"/>
    <w:autoRedefine/>
    <w:qFormat/>
    <w:uiPriority w:val="0"/>
    <w:pPr>
      <w:spacing w:line="680" w:lineRule="exact"/>
    </w:pPr>
    <w:rPr>
      <w:rFonts w:hint="eastAsia" w:ascii="方正仿宋简体" w:hAnsi="方正仿宋简体" w:cs="方正仿宋简体"/>
      <w:bCs/>
      <w:sz w:val="32"/>
      <w:szCs w:val="34"/>
    </w:rPr>
  </w:style>
  <w:style w:type="table" w:customStyle="1" w:styleId="1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标题 2 Char1"/>
    <w:link w:val="3"/>
    <w:uiPriority w:val="0"/>
    <w:rPr>
      <w:rFonts w:ascii="方正楷体简体" w:hAnsi="方正楷体简体" w:eastAsia="方正楷体简体" w:cs="黑体"/>
      <w:sz w:val="34"/>
      <w:szCs w:val="3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293</Words>
  <Characters>306</Characters>
  <Lines>0</Lines>
  <Paragraphs>0</Paragraphs>
  <TotalTime>0</TotalTime>
  <ScaleCrop>false</ScaleCrop>
  <LinksUpToDate>false</LinksUpToDate>
  <CharactersWithSpaces>308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2023-03-30T03:15:00Z</dcterms:created>
  <dc:creator>南充开放大学</dc:creator>
  <cp:lastModifiedBy>南充开放大学</cp:lastModifiedBy>
  <cp:lastPrinted>2024-09-25T02:50:00Z</cp:lastPrinted>
  <dcterms:modified xsi:type="dcterms:W3CDTF">2024-09-25T07:02:58Z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2AE4659CA8B64C869B1FAF3BE1A28616_13</vt:lpwstr>
  </property>
</Properties>
</file>